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E0" w:rsidRPr="004B1BE0" w:rsidRDefault="004B1BE0" w:rsidP="004B1BE0">
      <w:pPr>
        <w:ind w:right="-142"/>
        <w:jc w:val="center"/>
        <w:rPr>
          <w:rFonts w:ascii="Andalus" w:hAnsi="Andalus" w:cs="Andalus"/>
          <w:b/>
          <w:sz w:val="28"/>
          <w:szCs w:val="28"/>
        </w:rPr>
      </w:pPr>
      <w:r w:rsidRPr="004B1BE0">
        <w:rPr>
          <w:rFonts w:ascii="Andalus" w:hAnsi="Andalus" w:cs="Andalus"/>
          <w:b/>
          <w:sz w:val="28"/>
          <w:szCs w:val="28"/>
        </w:rPr>
        <w:t>APPLICATION FORM</w:t>
      </w:r>
    </w:p>
    <w:p w:rsidR="004B1BE0" w:rsidRPr="004B1BE0" w:rsidRDefault="004B1BE0" w:rsidP="004B1BE0">
      <w:pPr>
        <w:pStyle w:val="Heading1"/>
        <w:jc w:val="center"/>
        <w:rPr>
          <w:rFonts w:ascii="Andalus" w:hAnsi="Andalus" w:cs="Andalus"/>
          <w:sz w:val="28"/>
          <w:szCs w:val="28"/>
        </w:rPr>
      </w:pPr>
      <w:r w:rsidRPr="004B1BE0">
        <w:rPr>
          <w:rFonts w:ascii="Andalus" w:hAnsi="Andalus" w:cs="Andalus"/>
          <w:sz w:val="28"/>
          <w:szCs w:val="28"/>
        </w:rPr>
        <w:t>RESEARCH DEVELOPMENT GRANTS FOR X, Y, Z-RATED RESEARCHERS</w:t>
      </w:r>
    </w:p>
    <w:p w:rsidR="00D9017B" w:rsidRPr="004B1BE0" w:rsidRDefault="004B1BE0" w:rsidP="004B1BE0">
      <w:pPr>
        <w:pStyle w:val="Heading1"/>
        <w:jc w:val="both"/>
        <w:rPr>
          <w:rFonts w:ascii="Andalus" w:hAnsi="Andalus" w:cs="Andalus"/>
          <w:b w:val="0"/>
          <w:sz w:val="22"/>
          <w:szCs w:val="22"/>
        </w:rPr>
      </w:pPr>
      <w:r w:rsidRPr="004B1BE0">
        <w:rPr>
          <w:rFonts w:ascii="Andalus" w:hAnsi="Andalus" w:cs="Andalus"/>
          <w:b w:val="0"/>
          <w:sz w:val="22"/>
          <w:szCs w:val="22"/>
        </w:rPr>
        <w:t>Please complete this application form in conjunction with Research development grants for X, Y, Z-rated researchers</w:t>
      </w:r>
      <w:r>
        <w:rPr>
          <w:rFonts w:ascii="Andalus" w:hAnsi="Andalus" w:cs="Andalus"/>
          <w:b w:val="0"/>
          <w:sz w:val="22"/>
          <w:szCs w:val="22"/>
        </w:rPr>
        <w:t xml:space="preserve"> </w:t>
      </w:r>
      <w:r w:rsidRPr="004B1BE0">
        <w:rPr>
          <w:rFonts w:ascii="Andalus" w:hAnsi="Andalus" w:cs="Andalus"/>
          <w:b w:val="0"/>
          <w:sz w:val="22"/>
          <w:szCs w:val="22"/>
        </w:rPr>
        <w:t xml:space="preserve">Awards Guidelines.  </w:t>
      </w:r>
      <w:r w:rsidR="00B9216B">
        <w:rPr>
          <w:rFonts w:ascii="Andalus" w:hAnsi="Andalus" w:cs="Andalus"/>
          <w:b w:val="0"/>
          <w:sz w:val="22"/>
          <w:szCs w:val="22"/>
        </w:rPr>
        <w:t xml:space="preserve">The form should be filled using font 12, Times New Roman. </w:t>
      </w:r>
      <w:r w:rsidRPr="004B1BE0">
        <w:rPr>
          <w:rFonts w:ascii="Andalus" w:hAnsi="Andalus" w:cs="Andalus"/>
          <w:b w:val="0"/>
          <w:sz w:val="22"/>
          <w:szCs w:val="22"/>
        </w:rPr>
        <w:t xml:space="preserve">Complete applications must </w:t>
      </w:r>
      <w:r w:rsidR="006C161C">
        <w:rPr>
          <w:rFonts w:ascii="Andalus" w:hAnsi="Andalus" w:cs="Andalus"/>
          <w:b w:val="0"/>
          <w:sz w:val="22"/>
          <w:szCs w:val="22"/>
        </w:rPr>
        <w:t>be submitted to the Secretary</w:t>
      </w:r>
      <w:r w:rsidR="00D9017B">
        <w:rPr>
          <w:rFonts w:ascii="Andalus" w:hAnsi="Andalus" w:cs="Andalus"/>
          <w:b w:val="0"/>
          <w:sz w:val="22"/>
          <w:szCs w:val="22"/>
        </w:rPr>
        <w:t xml:space="preserve">’s Office, CEFTER BSU Grant Allocation Committee, P.M.B 102119, </w:t>
      </w:r>
      <w:proofErr w:type="spellStart"/>
      <w:r w:rsidR="00D9017B">
        <w:rPr>
          <w:rFonts w:ascii="Andalus" w:hAnsi="Andalus" w:cs="Andalus"/>
          <w:b w:val="0"/>
          <w:sz w:val="22"/>
          <w:szCs w:val="22"/>
        </w:rPr>
        <w:t>Makurdi</w:t>
      </w:r>
      <w:proofErr w:type="spellEnd"/>
      <w:r w:rsidR="00D9017B">
        <w:rPr>
          <w:rFonts w:ascii="Andalus" w:hAnsi="Andalus" w:cs="Andalus"/>
          <w:b w:val="0"/>
          <w:sz w:val="22"/>
          <w:szCs w:val="22"/>
        </w:rPr>
        <w:t xml:space="preserve">, </w:t>
      </w:r>
      <w:proofErr w:type="gramStart"/>
      <w:r w:rsidR="00D9017B">
        <w:rPr>
          <w:rFonts w:ascii="Andalus" w:hAnsi="Andalus" w:cs="Andalus"/>
          <w:b w:val="0"/>
          <w:sz w:val="22"/>
          <w:szCs w:val="22"/>
        </w:rPr>
        <w:t>Benue</w:t>
      </w:r>
      <w:proofErr w:type="gramEnd"/>
      <w:r w:rsidR="00D9017B">
        <w:rPr>
          <w:rFonts w:ascii="Andalus" w:hAnsi="Andalus" w:cs="Andalus"/>
          <w:b w:val="0"/>
          <w:sz w:val="22"/>
          <w:szCs w:val="22"/>
        </w:rPr>
        <w:t xml:space="preserve"> State, Nigeria.</w:t>
      </w:r>
    </w:p>
    <w:p w:rsidR="00BE5CAA" w:rsidRPr="004B1BE0" w:rsidRDefault="004B1BE0" w:rsidP="00F24C9C">
      <w:pPr>
        <w:widowControl w:val="0"/>
        <w:autoSpaceDE w:val="0"/>
        <w:autoSpaceDN w:val="0"/>
        <w:adjustRightInd w:val="0"/>
        <w:spacing w:after="120"/>
        <w:ind w:right="3409"/>
        <w:jc w:val="both"/>
        <w:rPr>
          <w:rFonts w:ascii="Andalus" w:hAnsi="Andalus" w:cs="Andalus"/>
          <w:i/>
          <w:iCs/>
          <w:color w:val="363435"/>
        </w:rPr>
      </w:pPr>
      <w:r>
        <w:rPr>
          <w:rFonts w:ascii="Andalus" w:hAnsi="Andalus" w:cs="Andalus"/>
          <w:b/>
          <w:bCs/>
          <w:color w:val="363435"/>
        </w:rPr>
        <w:t>Project Title</w:t>
      </w:r>
      <w:r w:rsidR="00F24C9C" w:rsidRPr="004B1BE0">
        <w:rPr>
          <w:rFonts w:ascii="Andalus" w:hAnsi="Andalus" w:cs="Andalus"/>
          <w:b/>
          <w:bCs/>
          <w:color w:val="363435"/>
        </w:rPr>
        <w:t>:</w:t>
      </w:r>
      <w:r w:rsidR="00BE5CAA" w:rsidRPr="004B1BE0">
        <w:rPr>
          <w:rFonts w:ascii="Andalus" w:hAnsi="Andalus" w:cs="Andalus"/>
          <w:b/>
          <w:bCs/>
          <w:color w:val="363435"/>
        </w:rPr>
        <w:t xml:space="preserve">  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BE5CAA" w:rsidRPr="004B1BE0" w:rsidRDefault="004B1BE0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b/>
          <w:bCs/>
          <w:color w:val="363435"/>
        </w:rPr>
      </w:pPr>
      <w:r>
        <w:rPr>
          <w:rFonts w:ascii="Andalus" w:hAnsi="Andalus" w:cs="Andalus"/>
          <w:b/>
          <w:bCs/>
          <w:color w:val="363435"/>
        </w:rPr>
        <w:t>Thematic Area</w:t>
      </w:r>
      <w:r w:rsidR="00F24C9C" w:rsidRPr="004B1BE0">
        <w:rPr>
          <w:rFonts w:ascii="Andalus" w:hAnsi="Andalus" w:cs="Andalus"/>
          <w:b/>
          <w:bCs/>
          <w:color w:val="363435"/>
        </w:rPr>
        <w:t>:</w:t>
      </w:r>
      <w:r w:rsidR="00BE5CAA" w:rsidRPr="004B1BE0">
        <w:rPr>
          <w:rFonts w:ascii="Andalus" w:hAnsi="Andalus" w:cs="Andalus"/>
          <w:b/>
          <w:bCs/>
          <w:color w:val="363435"/>
        </w:rPr>
        <w:t xml:space="preserve">     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before="6" w:after="120"/>
        <w:jc w:val="both"/>
        <w:rPr>
          <w:rFonts w:ascii="Andalus" w:hAnsi="Andalus" w:cs="Andalus"/>
          <w:color w:val="000000"/>
        </w:rPr>
      </w:pP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t>Aim</w:t>
      </w:r>
      <w:r w:rsidRPr="004B1BE0">
        <w:rPr>
          <w:rFonts w:ascii="Andalus" w:hAnsi="Andalus" w:cs="Andalus"/>
          <w:b/>
          <w:bCs/>
          <w:color w:val="363435"/>
          <w:spacing w:val="-11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and Objectives of the P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oject:</w:t>
      </w:r>
    </w:p>
    <w:p w:rsidR="00BE5CAA" w:rsidRPr="004B1BE0" w:rsidRDefault="00BE5CAA" w:rsidP="00F24C9C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ind w:right="537"/>
        <w:jc w:val="both"/>
        <w:rPr>
          <w:rFonts w:ascii="Andalus" w:hAnsi="Andalus" w:cs="Andalus"/>
          <w:i/>
          <w:iCs/>
          <w:color w:val="363435"/>
        </w:rPr>
      </w:pPr>
      <w:r w:rsidRPr="004B1BE0">
        <w:rPr>
          <w:rFonts w:ascii="Andalus" w:hAnsi="Andalus" w:cs="Andalus"/>
          <w:b/>
          <w:bCs/>
          <w:color w:val="363435"/>
        </w:rPr>
        <w:t>P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 xml:space="preserve">oject Goals: </w:t>
      </w:r>
      <w:r w:rsidRPr="004B1BE0">
        <w:rPr>
          <w:rFonts w:ascii="Andalus" w:hAnsi="Andalus" w:cs="Andalus"/>
          <w:i/>
          <w:iCs/>
          <w:color w:val="363435"/>
        </w:rPr>
        <w:t>P</w:t>
      </w:r>
      <w:r w:rsidRPr="004B1BE0">
        <w:rPr>
          <w:rFonts w:ascii="Andalus" w:hAnsi="Andalus" w:cs="Andalus"/>
          <w:i/>
          <w:iCs/>
          <w:color w:val="363435"/>
          <w:spacing w:val="-7"/>
        </w:rPr>
        <w:t>r</w:t>
      </w:r>
      <w:r w:rsidRPr="004B1BE0">
        <w:rPr>
          <w:rFonts w:ascii="Andalus" w:hAnsi="Andalus" w:cs="Andalus"/>
          <w:i/>
          <w:iCs/>
          <w:color w:val="363435"/>
        </w:rPr>
        <w:t>ovide a summary of the short and long term goals of the project</w:t>
      </w:r>
      <w:r w:rsidR="00F24C9C" w:rsidRPr="004B1BE0">
        <w:rPr>
          <w:rFonts w:ascii="Andalus" w:hAnsi="Andalus" w:cs="Andalus"/>
          <w:i/>
          <w:iCs/>
          <w:color w:val="363435"/>
        </w:rPr>
        <w:t xml:space="preserve">. </w:t>
      </w:r>
      <w:r w:rsidRPr="004B1BE0">
        <w:rPr>
          <w:rFonts w:ascii="Andalus" w:hAnsi="Andalus" w:cs="Andalus"/>
          <w:i/>
          <w:iCs/>
          <w:color w:val="363435"/>
        </w:rPr>
        <w:t>Indicate clearly the p</w:t>
      </w:r>
      <w:r w:rsidRPr="004B1BE0">
        <w:rPr>
          <w:rFonts w:ascii="Andalus" w:hAnsi="Andalus" w:cs="Andalus"/>
          <w:i/>
          <w:iCs/>
          <w:color w:val="363435"/>
          <w:spacing w:val="-8"/>
        </w:rPr>
        <w:t>r</w:t>
      </w:r>
      <w:r w:rsidRPr="004B1BE0">
        <w:rPr>
          <w:rFonts w:ascii="Andalus" w:hAnsi="Andalus" w:cs="Andalus"/>
          <w:i/>
          <w:iCs/>
          <w:color w:val="363435"/>
        </w:rPr>
        <w:t>oblems and opportunities the p</w:t>
      </w:r>
      <w:r w:rsidRPr="004B1BE0">
        <w:rPr>
          <w:rFonts w:ascii="Andalus" w:hAnsi="Andalus" w:cs="Andalus"/>
          <w:i/>
          <w:iCs/>
          <w:color w:val="363435"/>
          <w:spacing w:val="-8"/>
        </w:rPr>
        <w:t>r</w:t>
      </w:r>
      <w:r w:rsidRPr="004B1BE0">
        <w:rPr>
          <w:rFonts w:ascii="Andalus" w:hAnsi="Andalus" w:cs="Andalus"/>
          <w:i/>
          <w:iCs/>
          <w:color w:val="363435"/>
        </w:rPr>
        <w:t>oject will help to add</w:t>
      </w:r>
      <w:r w:rsidRPr="004B1BE0">
        <w:rPr>
          <w:rFonts w:ascii="Andalus" w:hAnsi="Andalus" w:cs="Andalus"/>
          <w:i/>
          <w:iCs/>
          <w:color w:val="363435"/>
          <w:spacing w:val="-8"/>
        </w:rPr>
        <w:t>r</w:t>
      </w:r>
      <w:r w:rsidRPr="004B1BE0">
        <w:rPr>
          <w:rFonts w:ascii="Andalus" w:hAnsi="Andalus" w:cs="Andalus"/>
          <w:i/>
          <w:iCs/>
          <w:color w:val="363435"/>
        </w:rPr>
        <w:t>ess (maximum of 600 wo</w:t>
      </w:r>
      <w:r w:rsidRPr="004B1BE0">
        <w:rPr>
          <w:rFonts w:ascii="Andalus" w:hAnsi="Andalus" w:cs="Andalus"/>
          <w:i/>
          <w:iCs/>
          <w:color w:val="363435"/>
          <w:spacing w:val="-7"/>
        </w:rPr>
        <w:t>r</w:t>
      </w:r>
      <w:r w:rsidR="004B1BE0">
        <w:rPr>
          <w:rFonts w:ascii="Andalus" w:hAnsi="Andalus" w:cs="Andalus"/>
          <w:i/>
          <w:iCs/>
          <w:color w:val="363435"/>
        </w:rPr>
        <w:t>ds).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933719" w:rsidRPr="004B1BE0" w:rsidTr="00933719">
        <w:trPr>
          <w:trHeight w:val="5637"/>
        </w:trPr>
        <w:tc>
          <w:tcPr>
            <w:tcW w:w="9636" w:type="dxa"/>
          </w:tcPr>
          <w:p w:rsidR="00933719" w:rsidRPr="004B1BE0" w:rsidRDefault="00933719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37"/>
              <w:jc w:val="both"/>
              <w:rPr>
                <w:rFonts w:ascii="Andalus" w:hAnsi="Andalus" w:cs="Andalus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lastRenderedPageBreak/>
        <w:t>1.2.</w:t>
      </w:r>
      <w:r w:rsidRPr="004B1BE0">
        <w:rPr>
          <w:rFonts w:ascii="Andalus" w:hAnsi="Andalus" w:cs="Andalus"/>
          <w:b/>
          <w:bCs/>
          <w:color w:val="363435"/>
          <w:spacing w:val="-4"/>
        </w:rPr>
        <w:t xml:space="preserve"> T</w:t>
      </w:r>
      <w:r w:rsidRPr="004B1BE0">
        <w:rPr>
          <w:rFonts w:ascii="Andalus" w:hAnsi="Andalus" w:cs="Andalus"/>
          <w:b/>
          <w:bCs/>
          <w:color w:val="363435"/>
        </w:rPr>
        <w:t xml:space="preserve">ime-Frame: </w:t>
      </w:r>
      <w:r w:rsidRPr="004B1BE0">
        <w:rPr>
          <w:rFonts w:ascii="Andalus" w:hAnsi="Andalus" w:cs="Andalus"/>
          <w:color w:val="363435"/>
        </w:rPr>
        <w:t>Indicate duration of your project, stating clearly the dates of commencement and completion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33719" w:rsidRPr="004B1BE0" w:rsidTr="00933719">
        <w:trPr>
          <w:trHeight w:val="1931"/>
        </w:trPr>
        <w:tc>
          <w:tcPr>
            <w:tcW w:w="9606" w:type="dxa"/>
          </w:tcPr>
          <w:p w:rsidR="00933719" w:rsidRPr="004B1BE0" w:rsidRDefault="00933719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ndalus" w:hAnsi="Andalus" w:cs="Andalus"/>
                <w:color w:val="000000"/>
              </w:rPr>
            </w:pPr>
          </w:p>
        </w:tc>
      </w:tr>
    </w:tbl>
    <w:p w:rsidR="00BE5CAA" w:rsidRPr="004B1BE0" w:rsidRDefault="00BE5CAA" w:rsidP="00F24C9C">
      <w:pPr>
        <w:widowControl w:val="0"/>
        <w:autoSpaceDE w:val="0"/>
        <w:autoSpaceDN w:val="0"/>
        <w:adjustRightInd w:val="0"/>
        <w:spacing w:before="18" w:after="120"/>
        <w:jc w:val="both"/>
        <w:rPr>
          <w:rFonts w:ascii="Andalus" w:hAnsi="Andalus" w:cs="Andalus"/>
          <w:color w:val="000000"/>
        </w:rPr>
      </w:pP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ind w:right="325"/>
        <w:jc w:val="both"/>
        <w:rPr>
          <w:rFonts w:ascii="Andalus" w:hAnsi="Andalus" w:cs="Andalus"/>
          <w:color w:val="363435"/>
        </w:rPr>
      </w:pPr>
      <w:r w:rsidRPr="004B1BE0">
        <w:rPr>
          <w:rFonts w:ascii="Andalus" w:hAnsi="Andalus" w:cs="Andalus"/>
          <w:b/>
          <w:bCs/>
          <w:color w:val="363435"/>
        </w:rPr>
        <w:t>1.3.</w:t>
      </w:r>
      <w:r w:rsidRPr="004B1BE0">
        <w:rPr>
          <w:rFonts w:ascii="Andalus" w:hAnsi="Andalus" w:cs="Andalus"/>
          <w:b/>
          <w:bCs/>
          <w:color w:val="363435"/>
          <w:spacing w:val="-3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Backg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ound</w:t>
      </w:r>
      <w:r w:rsidRPr="004B1BE0">
        <w:rPr>
          <w:rFonts w:ascii="Andalus" w:hAnsi="Andalus" w:cs="Andalus"/>
          <w:b/>
          <w:bCs/>
          <w:color w:val="363435"/>
          <w:spacing w:val="-5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and</w:t>
      </w:r>
      <w:r w:rsidRPr="004B1BE0">
        <w:rPr>
          <w:rFonts w:ascii="Andalus" w:hAnsi="Andalus" w:cs="Andalus"/>
          <w:b/>
          <w:bCs/>
          <w:color w:val="363435"/>
          <w:spacing w:val="-3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Justification</w:t>
      </w:r>
      <w:r w:rsidRPr="004B1BE0">
        <w:rPr>
          <w:rFonts w:ascii="Andalus" w:hAnsi="Andalus" w:cs="Andalus"/>
          <w:b/>
          <w:bCs/>
          <w:color w:val="363435"/>
          <w:spacing w:val="-11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for</w:t>
      </w:r>
      <w:r w:rsidRPr="004B1BE0">
        <w:rPr>
          <w:rFonts w:ascii="Andalus" w:hAnsi="Andalus" w:cs="Andalus"/>
          <w:b/>
          <w:bCs/>
          <w:color w:val="363435"/>
          <w:spacing w:val="-7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the</w:t>
      </w:r>
      <w:r w:rsidRPr="004B1BE0">
        <w:rPr>
          <w:rFonts w:ascii="Andalus" w:hAnsi="Andalus" w:cs="Andalus"/>
          <w:b/>
          <w:bCs/>
          <w:color w:val="363435"/>
          <w:spacing w:val="-3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P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oject:</w:t>
      </w:r>
      <w:r w:rsidRPr="004B1BE0">
        <w:rPr>
          <w:rFonts w:ascii="Andalus" w:hAnsi="Andalus" w:cs="Andalus"/>
          <w:b/>
          <w:bCs/>
          <w:color w:val="363435"/>
          <w:spacing w:val="-1"/>
        </w:rPr>
        <w:t xml:space="preserve"> </w:t>
      </w:r>
      <w:r w:rsidRPr="004B1BE0">
        <w:rPr>
          <w:rFonts w:ascii="Andalus" w:hAnsi="Andalus" w:cs="Andalus"/>
          <w:color w:val="363435"/>
        </w:rPr>
        <w:t>Briefly</w:t>
      </w:r>
      <w:r w:rsidRPr="004B1BE0">
        <w:rPr>
          <w:rFonts w:ascii="Andalus" w:hAnsi="Andalus" w:cs="Andalus"/>
          <w:color w:val="363435"/>
          <w:spacing w:val="-6"/>
        </w:rPr>
        <w:t xml:space="preserve"> </w:t>
      </w:r>
      <w:r w:rsidRPr="004B1BE0">
        <w:rPr>
          <w:rFonts w:ascii="Andalus" w:hAnsi="Andalus" w:cs="Andalus"/>
          <w:color w:val="363435"/>
        </w:rPr>
        <w:t>provide</w:t>
      </w:r>
      <w:r w:rsidRPr="004B1BE0">
        <w:rPr>
          <w:rFonts w:ascii="Andalus" w:hAnsi="Andalus" w:cs="Andalus"/>
          <w:color w:val="363435"/>
          <w:spacing w:val="43"/>
        </w:rPr>
        <w:t xml:space="preserve"> </w:t>
      </w:r>
      <w:r w:rsidRPr="004B1BE0">
        <w:rPr>
          <w:rFonts w:ascii="Andalus" w:hAnsi="Andalus" w:cs="Andalus"/>
          <w:color w:val="363435"/>
        </w:rPr>
        <w:t>background</w:t>
      </w:r>
      <w:r w:rsidRPr="004B1BE0">
        <w:rPr>
          <w:rFonts w:ascii="Andalus" w:hAnsi="Andalus" w:cs="Andalus"/>
          <w:color w:val="363435"/>
          <w:spacing w:val="-9"/>
        </w:rPr>
        <w:t xml:space="preserve"> </w:t>
      </w:r>
      <w:r w:rsidRPr="004B1BE0">
        <w:rPr>
          <w:rFonts w:ascii="Andalus" w:hAnsi="Andalus" w:cs="Andalus"/>
          <w:color w:val="363435"/>
        </w:rPr>
        <w:t>information</w:t>
      </w:r>
      <w:r w:rsidRPr="004B1BE0">
        <w:rPr>
          <w:rFonts w:ascii="Andalus" w:hAnsi="Andalus" w:cs="Andalus"/>
          <w:color w:val="363435"/>
          <w:spacing w:val="-9"/>
        </w:rPr>
        <w:t xml:space="preserve"> </w:t>
      </w:r>
      <w:r w:rsidRPr="004B1BE0">
        <w:rPr>
          <w:rFonts w:ascii="Andalus" w:hAnsi="Andalus" w:cs="Andalus"/>
          <w:color w:val="363435"/>
        </w:rPr>
        <w:t>on</w:t>
      </w:r>
      <w:r w:rsidRPr="004B1BE0">
        <w:rPr>
          <w:rFonts w:ascii="Andalus" w:hAnsi="Andalus" w:cs="Andalus"/>
          <w:color w:val="363435"/>
          <w:spacing w:val="-2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-2"/>
        </w:rPr>
        <w:t xml:space="preserve"> </w:t>
      </w:r>
      <w:r w:rsidRPr="004B1BE0">
        <w:rPr>
          <w:rFonts w:ascii="Andalus" w:hAnsi="Andalus" w:cs="Andalus"/>
          <w:color w:val="363435"/>
        </w:rPr>
        <w:t>project</w:t>
      </w:r>
      <w:r w:rsidRPr="004B1BE0">
        <w:rPr>
          <w:rFonts w:ascii="Andalus" w:hAnsi="Andalus" w:cs="Andalus"/>
          <w:color w:val="363435"/>
          <w:spacing w:val="-6"/>
        </w:rPr>
        <w:t xml:space="preserve"> </w:t>
      </w:r>
      <w:r w:rsidRPr="004B1BE0">
        <w:rPr>
          <w:rFonts w:ascii="Andalus" w:hAnsi="Andalus" w:cs="Andalus"/>
          <w:color w:val="363435"/>
        </w:rPr>
        <w:t>and</w:t>
      </w:r>
      <w:r w:rsidRPr="004B1BE0">
        <w:rPr>
          <w:rFonts w:ascii="Andalus" w:hAnsi="Andalus" w:cs="Andalus"/>
          <w:color w:val="363435"/>
          <w:spacing w:val="-3"/>
        </w:rPr>
        <w:t xml:space="preserve"> </w:t>
      </w:r>
      <w:r w:rsidRPr="004B1BE0">
        <w:rPr>
          <w:rFonts w:ascii="Andalus" w:hAnsi="Andalus" w:cs="Andalus"/>
          <w:color w:val="363435"/>
        </w:rPr>
        <w:t>justification for the</w:t>
      </w:r>
      <w:r w:rsidRPr="004B1BE0">
        <w:rPr>
          <w:rFonts w:ascii="Andalus" w:hAnsi="Andalus" w:cs="Andalus"/>
          <w:color w:val="363435"/>
          <w:spacing w:val="-2"/>
        </w:rPr>
        <w:t xml:space="preserve"> </w:t>
      </w:r>
      <w:r w:rsidRPr="004B1BE0">
        <w:rPr>
          <w:rFonts w:ascii="Andalus" w:hAnsi="Andalus" w:cs="Andalus"/>
          <w:color w:val="363435"/>
        </w:rPr>
        <w:t>research</w:t>
      </w:r>
      <w:r w:rsidRPr="004B1BE0">
        <w:rPr>
          <w:rFonts w:ascii="Andalus" w:hAnsi="Andalus" w:cs="Andalus"/>
          <w:color w:val="363435"/>
          <w:spacing w:val="-7"/>
        </w:rPr>
        <w:t xml:space="preserve"> </w:t>
      </w:r>
      <w:r w:rsidRPr="004B1BE0">
        <w:rPr>
          <w:rFonts w:ascii="Andalus" w:hAnsi="Andalus" w:cs="Andalus"/>
          <w:color w:val="363435"/>
        </w:rPr>
        <w:t>stud</w:t>
      </w:r>
      <w:r w:rsidRPr="004B1BE0">
        <w:rPr>
          <w:rFonts w:ascii="Andalus" w:hAnsi="Andalus" w:cs="Andalus"/>
          <w:color w:val="363435"/>
          <w:spacing w:val="-13"/>
        </w:rPr>
        <w:t>y</w:t>
      </w:r>
      <w:r w:rsidRPr="004B1BE0">
        <w:rPr>
          <w:rFonts w:ascii="Andalus" w:hAnsi="Andalus" w:cs="Andalus"/>
          <w:color w:val="363435"/>
        </w:rPr>
        <w:t>.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ind w:left="4739" w:right="325" w:hanging="4269"/>
        <w:jc w:val="both"/>
        <w:rPr>
          <w:rFonts w:ascii="Andalus" w:hAnsi="Andalus" w:cs="Andalus"/>
          <w:color w:val="000000"/>
        </w:rPr>
      </w:pPr>
    </w:p>
    <w:tbl>
      <w:tblPr>
        <w:tblStyle w:val="TableGrid"/>
        <w:tblW w:w="9591" w:type="dxa"/>
        <w:tblLook w:val="04A0" w:firstRow="1" w:lastRow="0" w:firstColumn="1" w:lastColumn="0" w:noHBand="0" w:noVBand="1"/>
      </w:tblPr>
      <w:tblGrid>
        <w:gridCol w:w="9591"/>
      </w:tblGrid>
      <w:tr w:rsidR="00933719" w:rsidRPr="004B1BE0" w:rsidTr="00933719">
        <w:trPr>
          <w:trHeight w:val="5046"/>
        </w:trPr>
        <w:tc>
          <w:tcPr>
            <w:tcW w:w="9591" w:type="dxa"/>
          </w:tcPr>
          <w:p w:rsidR="00933719" w:rsidRPr="004B1BE0" w:rsidRDefault="00933719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ndalus" w:hAnsi="Andalus" w:cs="Andalus"/>
              </w:rPr>
            </w:pPr>
          </w:p>
        </w:tc>
      </w:tr>
    </w:tbl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</w:rPr>
      </w:pPr>
    </w:p>
    <w:p w:rsidR="00933719" w:rsidRDefault="00933719" w:rsidP="00F24C9C">
      <w:pPr>
        <w:widowControl w:val="0"/>
        <w:autoSpaceDE w:val="0"/>
        <w:autoSpaceDN w:val="0"/>
        <w:adjustRightInd w:val="0"/>
        <w:spacing w:after="120"/>
        <w:ind w:right="112"/>
        <w:jc w:val="both"/>
        <w:rPr>
          <w:rFonts w:ascii="Andalus" w:hAnsi="Andalus" w:cs="Andalus"/>
        </w:rPr>
      </w:pPr>
    </w:p>
    <w:p w:rsidR="00B9216B" w:rsidRPr="004B1BE0" w:rsidRDefault="00B9216B" w:rsidP="00F24C9C">
      <w:pPr>
        <w:widowControl w:val="0"/>
        <w:autoSpaceDE w:val="0"/>
        <w:autoSpaceDN w:val="0"/>
        <w:adjustRightInd w:val="0"/>
        <w:spacing w:after="120"/>
        <w:ind w:right="112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ind w:right="112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lastRenderedPageBreak/>
        <w:t>1.5.</w:t>
      </w:r>
      <w:r w:rsidRPr="004B1BE0">
        <w:rPr>
          <w:rFonts w:ascii="Andalus" w:hAnsi="Andalus" w:cs="Andalus"/>
          <w:b/>
          <w:bCs/>
          <w:color w:val="363435"/>
          <w:spacing w:val="28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Analysis</w:t>
      </w:r>
      <w:r w:rsidRPr="004B1BE0">
        <w:rPr>
          <w:rFonts w:ascii="Andalus" w:hAnsi="Andalus" w:cs="Andalus"/>
          <w:b/>
          <w:bCs/>
          <w:color w:val="363435"/>
          <w:spacing w:val="-20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of</w:t>
      </w:r>
      <w:r w:rsidRPr="004B1BE0">
        <w:rPr>
          <w:rFonts w:ascii="Andalus" w:hAnsi="Andalus" w:cs="Andalus"/>
          <w:b/>
          <w:bCs/>
          <w:color w:val="363435"/>
          <w:spacing w:val="-6"/>
        </w:rPr>
        <w:t xml:space="preserve"> </w:t>
      </w:r>
      <w:r w:rsidRPr="004B1BE0">
        <w:rPr>
          <w:rFonts w:ascii="Andalus" w:hAnsi="Andalus" w:cs="Andalus"/>
          <w:b/>
          <w:bCs/>
          <w:color w:val="363435"/>
          <w:w w:val="97"/>
        </w:rPr>
        <w:t>Priority</w:t>
      </w:r>
      <w:r w:rsidRPr="004B1BE0">
        <w:rPr>
          <w:rFonts w:ascii="Andalus" w:hAnsi="Andalus" w:cs="Andalus"/>
          <w:b/>
          <w:bCs/>
          <w:color w:val="363435"/>
          <w:spacing w:val="-6"/>
          <w:w w:val="97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A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eas</w:t>
      </w:r>
      <w:r w:rsidRPr="004B1BE0">
        <w:rPr>
          <w:rFonts w:ascii="Andalus" w:hAnsi="Andalus" w:cs="Andalus"/>
          <w:b/>
          <w:bCs/>
          <w:color w:val="363435"/>
          <w:spacing w:val="-9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for</w:t>
      </w:r>
      <w:r w:rsidRPr="004B1BE0">
        <w:rPr>
          <w:rFonts w:ascii="Andalus" w:hAnsi="Andalus" w:cs="Andalus"/>
          <w:b/>
          <w:bCs/>
          <w:color w:val="363435"/>
          <w:spacing w:val="-12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Sectorial</w:t>
      </w:r>
      <w:r w:rsidRPr="004B1BE0">
        <w:rPr>
          <w:rFonts w:ascii="Andalus" w:hAnsi="Andalus" w:cs="Andalus"/>
          <w:b/>
          <w:bCs/>
          <w:color w:val="363435"/>
          <w:spacing w:val="-18"/>
        </w:rPr>
        <w:t xml:space="preserve"> </w:t>
      </w:r>
      <w:r w:rsidRPr="004B1BE0">
        <w:rPr>
          <w:rFonts w:ascii="Andalus" w:hAnsi="Andalus" w:cs="Andalus"/>
          <w:b/>
          <w:bCs/>
          <w:color w:val="363435"/>
          <w:w w:val="97"/>
        </w:rPr>
        <w:t>Development</w:t>
      </w:r>
      <w:r w:rsidRPr="004B1BE0">
        <w:rPr>
          <w:rFonts w:ascii="Andalus" w:hAnsi="Andalus" w:cs="Andalus"/>
          <w:b/>
          <w:bCs/>
          <w:color w:val="363435"/>
          <w:spacing w:val="6"/>
          <w:w w:val="97"/>
        </w:rPr>
        <w:t xml:space="preserve"> </w:t>
      </w:r>
      <w:r w:rsidRPr="004B1BE0">
        <w:rPr>
          <w:rFonts w:ascii="Andalus" w:hAnsi="Andalus" w:cs="Andalus"/>
          <w:color w:val="363435"/>
        </w:rPr>
        <w:t>(Identify</w:t>
      </w:r>
      <w:r w:rsidRPr="004B1BE0">
        <w:rPr>
          <w:rFonts w:ascii="Andalus" w:hAnsi="Andalus" w:cs="Andalus"/>
          <w:color w:val="363435"/>
          <w:spacing w:val="-19"/>
        </w:rPr>
        <w:t xml:space="preserve"> </w:t>
      </w:r>
      <w:r w:rsidRPr="004B1BE0">
        <w:rPr>
          <w:rFonts w:ascii="Andalus" w:hAnsi="Andalus" w:cs="Andalus"/>
          <w:color w:val="363435"/>
        </w:rPr>
        <w:t>specific</w:t>
      </w:r>
      <w:r w:rsidRPr="004B1BE0">
        <w:rPr>
          <w:rFonts w:ascii="Andalus" w:hAnsi="Andalus" w:cs="Andalus"/>
          <w:color w:val="363435"/>
          <w:spacing w:val="-15"/>
        </w:rPr>
        <w:t xml:space="preserve"> </w:t>
      </w:r>
      <w:r w:rsidRPr="004B1BE0">
        <w:rPr>
          <w:rFonts w:ascii="Andalus" w:hAnsi="Andalus" w:cs="Andalus"/>
          <w:color w:val="363435"/>
          <w:w w:val="97"/>
        </w:rPr>
        <w:t>problems</w:t>
      </w:r>
      <w:r w:rsidRPr="004B1BE0">
        <w:rPr>
          <w:rFonts w:ascii="Andalus" w:hAnsi="Andalus" w:cs="Andalus"/>
          <w:color w:val="363435"/>
          <w:spacing w:val="3"/>
          <w:w w:val="97"/>
        </w:rPr>
        <w:t xml:space="preserve"> </w:t>
      </w:r>
      <w:r w:rsidRPr="004B1BE0">
        <w:rPr>
          <w:rFonts w:ascii="Andalus" w:hAnsi="Andalus" w:cs="Andalus"/>
          <w:color w:val="363435"/>
        </w:rPr>
        <w:t>in</w:t>
      </w:r>
      <w:r w:rsidRPr="004B1BE0">
        <w:rPr>
          <w:rFonts w:ascii="Andalus" w:hAnsi="Andalus" w:cs="Andalus"/>
          <w:color w:val="363435"/>
          <w:spacing w:val="-4"/>
        </w:rPr>
        <w:t xml:space="preserve"> </w:t>
      </w:r>
      <w:r w:rsidRPr="004B1BE0">
        <w:rPr>
          <w:rFonts w:ascii="Andalus" w:hAnsi="Andalus" w:cs="Andalus"/>
          <w:color w:val="363435"/>
        </w:rPr>
        <w:t>areas</w:t>
      </w:r>
      <w:r w:rsidRPr="004B1BE0">
        <w:rPr>
          <w:rFonts w:ascii="Andalus" w:hAnsi="Andalus" w:cs="Andalus"/>
          <w:color w:val="363435"/>
          <w:spacing w:val="-9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-6"/>
        </w:rPr>
        <w:t xml:space="preserve"> </w:t>
      </w:r>
      <w:r w:rsidRPr="004B1BE0">
        <w:rPr>
          <w:rFonts w:ascii="Andalus" w:hAnsi="Andalus" w:cs="Andalus"/>
          <w:color w:val="363435"/>
        </w:rPr>
        <w:t>sectorial</w:t>
      </w:r>
      <w:r w:rsidRPr="004B1BE0">
        <w:rPr>
          <w:rFonts w:ascii="Andalus" w:hAnsi="Andalus" w:cs="Andalus"/>
          <w:color w:val="363435"/>
          <w:spacing w:val="-14"/>
        </w:rPr>
        <w:t xml:space="preserve"> </w:t>
      </w:r>
      <w:r w:rsidRPr="004B1BE0">
        <w:rPr>
          <w:rFonts w:ascii="Andalus" w:hAnsi="Andalus" w:cs="Andalus"/>
          <w:color w:val="363435"/>
          <w:w w:val="97"/>
        </w:rPr>
        <w:t>development.</w:t>
      </w:r>
      <w:r w:rsidRPr="004B1BE0">
        <w:rPr>
          <w:rFonts w:ascii="Andalus" w:hAnsi="Andalus" w:cs="Andalus"/>
          <w:color w:val="363435"/>
          <w:spacing w:val="8"/>
          <w:w w:val="97"/>
        </w:rPr>
        <w:t xml:space="preserve"> </w:t>
      </w:r>
      <w:r w:rsidRPr="004B1BE0">
        <w:rPr>
          <w:rFonts w:ascii="Andalus" w:hAnsi="Andalus" w:cs="Andalus"/>
          <w:color w:val="363435"/>
        </w:rPr>
        <w:t>Describe how</w:t>
      </w:r>
      <w:r w:rsidRPr="004B1BE0">
        <w:rPr>
          <w:rFonts w:ascii="Andalus" w:hAnsi="Andalus" w:cs="Andalus"/>
          <w:color w:val="363435"/>
          <w:spacing w:val="-11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-7"/>
        </w:rPr>
        <w:t xml:space="preserve"> </w:t>
      </w:r>
      <w:r w:rsidRPr="004B1BE0">
        <w:rPr>
          <w:rFonts w:ascii="Andalus" w:hAnsi="Andalus" w:cs="Andalus"/>
          <w:color w:val="363435"/>
        </w:rPr>
        <w:t>research</w:t>
      </w:r>
      <w:r w:rsidRPr="004B1BE0">
        <w:rPr>
          <w:rFonts w:ascii="Andalus" w:hAnsi="Andalus" w:cs="Andalus"/>
          <w:color w:val="363435"/>
          <w:spacing w:val="-14"/>
        </w:rPr>
        <w:t xml:space="preserve"> </w:t>
      </w:r>
      <w:r w:rsidRPr="004B1BE0">
        <w:rPr>
          <w:rFonts w:ascii="Andalus" w:hAnsi="Andalus" w:cs="Andalus"/>
          <w:color w:val="363435"/>
        </w:rPr>
        <w:t>project</w:t>
      </w:r>
      <w:r w:rsidRPr="004B1BE0">
        <w:rPr>
          <w:rFonts w:ascii="Andalus" w:hAnsi="Andalus" w:cs="Andalus"/>
          <w:color w:val="363435"/>
          <w:spacing w:val="-15"/>
        </w:rPr>
        <w:t xml:space="preserve"> </w:t>
      </w:r>
      <w:r w:rsidRPr="004B1BE0">
        <w:rPr>
          <w:rFonts w:ascii="Andalus" w:hAnsi="Andalus" w:cs="Andalus"/>
          <w:color w:val="363435"/>
        </w:rPr>
        <w:t>will</w:t>
      </w:r>
      <w:r w:rsidRPr="004B1BE0">
        <w:rPr>
          <w:rFonts w:ascii="Andalus" w:hAnsi="Andalus" w:cs="Andalus"/>
          <w:color w:val="363435"/>
          <w:spacing w:val="-9"/>
        </w:rPr>
        <w:t xml:space="preserve"> </w:t>
      </w:r>
      <w:r w:rsidRPr="004B1BE0">
        <w:rPr>
          <w:rFonts w:ascii="Andalus" w:hAnsi="Andalus" w:cs="Andalus"/>
          <w:color w:val="363435"/>
        </w:rPr>
        <w:t>address</w:t>
      </w:r>
      <w:r w:rsidRPr="004B1BE0">
        <w:rPr>
          <w:rFonts w:ascii="Andalus" w:hAnsi="Andalus" w:cs="Andalus"/>
          <w:color w:val="363435"/>
          <w:spacing w:val="-16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-7"/>
        </w:rPr>
        <w:t xml:space="preserve"> </w:t>
      </w:r>
      <w:r w:rsidRPr="004B1BE0">
        <w:rPr>
          <w:rFonts w:ascii="Andalus" w:hAnsi="Andalus" w:cs="Andalus"/>
          <w:color w:val="363435"/>
          <w:w w:val="97"/>
        </w:rPr>
        <w:t>problems</w:t>
      </w:r>
      <w:r w:rsidRPr="004B1BE0">
        <w:rPr>
          <w:rFonts w:ascii="Andalus" w:hAnsi="Andalus" w:cs="Andalus"/>
          <w:color w:val="363435"/>
          <w:spacing w:val="3"/>
          <w:w w:val="97"/>
        </w:rPr>
        <w:t xml:space="preserve"> </w:t>
      </w:r>
      <w:r w:rsidRPr="004B1BE0">
        <w:rPr>
          <w:rFonts w:ascii="Andalus" w:hAnsi="Andalus" w:cs="Andalus"/>
          <w:color w:val="363435"/>
        </w:rPr>
        <w:t>identified)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61"/>
      </w:tblGrid>
      <w:tr w:rsidR="00933719" w:rsidRPr="004B1BE0" w:rsidTr="00933719">
        <w:trPr>
          <w:trHeight w:val="6583"/>
        </w:trPr>
        <w:tc>
          <w:tcPr>
            <w:tcW w:w="9561" w:type="dxa"/>
          </w:tcPr>
          <w:p w:rsidR="00933719" w:rsidRPr="004B1BE0" w:rsidRDefault="00933719" w:rsidP="00F24C9C">
            <w:pPr>
              <w:widowControl w:val="0"/>
              <w:autoSpaceDE w:val="0"/>
              <w:autoSpaceDN w:val="0"/>
              <w:adjustRightInd w:val="0"/>
              <w:spacing w:before="6" w:after="120" w:line="276" w:lineRule="auto"/>
              <w:jc w:val="both"/>
              <w:rPr>
                <w:rFonts w:ascii="Andalus" w:hAnsi="Andalus" w:cs="Andalus"/>
                <w:color w:val="000000"/>
              </w:rPr>
            </w:pPr>
          </w:p>
        </w:tc>
      </w:tr>
    </w:tbl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4B1BE0" w:rsidRDefault="004B1BE0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BE5CAA" w:rsidRPr="004B1BE0" w:rsidRDefault="00BE5CAA" w:rsidP="004B1BE0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lastRenderedPageBreak/>
        <w:t>2.0. Resea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ch Details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t>2.1 Resea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 xml:space="preserve">ch Methodology </w:t>
      </w:r>
      <w:r w:rsidRPr="004B1BE0">
        <w:rPr>
          <w:rFonts w:ascii="Andalus" w:hAnsi="Andalus" w:cs="Andalus"/>
          <w:color w:val="363435"/>
        </w:rPr>
        <w:t>(Give detailed methodology of the proposed research project).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E5CAA" w:rsidRPr="004B1BE0" w:rsidTr="00BE5CAA">
        <w:trPr>
          <w:trHeight w:val="5901"/>
        </w:trPr>
        <w:tc>
          <w:tcPr>
            <w:tcW w:w="9351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ndalus" w:hAnsi="Andalus" w:cs="Andalus"/>
                <w:color w:val="000000"/>
              </w:rPr>
            </w:pPr>
          </w:p>
        </w:tc>
      </w:tr>
    </w:tbl>
    <w:p w:rsidR="00933719" w:rsidRPr="004B1BE0" w:rsidRDefault="00933719" w:rsidP="00F24C9C">
      <w:pPr>
        <w:widowControl w:val="0"/>
        <w:autoSpaceDE w:val="0"/>
        <w:autoSpaceDN w:val="0"/>
        <w:adjustRightInd w:val="0"/>
        <w:spacing w:after="120"/>
        <w:ind w:right="401"/>
        <w:jc w:val="both"/>
        <w:rPr>
          <w:rFonts w:ascii="Andalus" w:hAnsi="Andalus" w:cs="Andalus"/>
          <w:b/>
          <w:bCs/>
          <w:color w:val="363435"/>
        </w:rPr>
      </w:pP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ind w:right="401"/>
        <w:jc w:val="both"/>
        <w:rPr>
          <w:rFonts w:ascii="Andalus" w:hAnsi="Andalus" w:cs="Andalus"/>
          <w:color w:val="363435"/>
          <w:w w:val="105"/>
        </w:rPr>
      </w:pPr>
      <w:r w:rsidRPr="004B1BE0">
        <w:rPr>
          <w:rFonts w:ascii="Andalus" w:hAnsi="Andalus" w:cs="Andalus"/>
          <w:b/>
          <w:bCs/>
          <w:color w:val="363435"/>
        </w:rPr>
        <w:t>2.2</w:t>
      </w:r>
      <w:r w:rsidRPr="004B1BE0">
        <w:rPr>
          <w:rFonts w:ascii="Andalus" w:hAnsi="Andalus" w:cs="Andalus"/>
          <w:b/>
          <w:bCs/>
          <w:color w:val="363435"/>
          <w:spacing w:val="15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P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oject</w:t>
      </w:r>
      <w:r w:rsidRPr="004B1BE0">
        <w:rPr>
          <w:rFonts w:ascii="Andalus" w:hAnsi="Andalus" w:cs="Andalus"/>
          <w:b/>
          <w:bCs/>
          <w:color w:val="363435"/>
          <w:spacing w:val="21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Activities</w:t>
      </w:r>
      <w:r w:rsidRPr="004B1BE0">
        <w:rPr>
          <w:rFonts w:ascii="Andalus" w:hAnsi="Andalus" w:cs="Andalus"/>
          <w:b/>
          <w:bCs/>
          <w:color w:val="363435"/>
          <w:spacing w:val="46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and</w:t>
      </w:r>
      <w:r w:rsidRPr="004B1BE0">
        <w:rPr>
          <w:rFonts w:ascii="Andalus" w:hAnsi="Andalus" w:cs="Andalus"/>
          <w:b/>
          <w:bCs/>
          <w:color w:val="363435"/>
          <w:spacing w:val="19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Output</w:t>
      </w:r>
      <w:r w:rsidRPr="004B1BE0">
        <w:rPr>
          <w:rFonts w:ascii="Andalus" w:hAnsi="Andalus" w:cs="Andalus"/>
          <w:b/>
          <w:bCs/>
          <w:color w:val="363435"/>
          <w:spacing w:val="36"/>
        </w:rPr>
        <w:t xml:space="preserve"> </w:t>
      </w:r>
      <w:r w:rsidRPr="004B1BE0">
        <w:rPr>
          <w:rFonts w:ascii="Andalus" w:hAnsi="Andalus" w:cs="Andalus"/>
          <w:color w:val="363435"/>
        </w:rPr>
        <w:t>(Give</w:t>
      </w:r>
      <w:r w:rsidRPr="004B1BE0">
        <w:rPr>
          <w:rFonts w:ascii="Andalus" w:hAnsi="Andalus" w:cs="Andalus"/>
          <w:color w:val="363435"/>
          <w:spacing w:val="27"/>
        </w:rPr>
        <w:t xml:space="preserve"> </w:t>
      </w:r>
      <w:r w:rsidRPr="004B1BE0">
        <w:rPr>
          <w:rFonts w:ascii="Andalus" w:hAnsi="Andalus" w:cs="Andalus"/>
          <w:color w:val="363435"/>
        </w:rPr>
        <w:t>details</w:t>
      </w:r>
      <w:r w:rsidRPr="004B1BE0">
        <w:rPr>
          <w:rFonts w:ascii="Andalus" w:hAnsi="Andalus" w:cs="Andalus"/>
          <w:color w:val="363435"/>
          <w:spacing w:val="32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</w:rPr>
        <w:t>expected</w:t>
      </w:r>
      <w:r w:rsidRPr="004B1BE0">
        <w:rPr>
          <w:rFonts w:ascii="Andalus" w:hAnsi="Andalus" w:cs="Andalus"/>
          <w:color w:val="363435"/>
          <w:spacing w:val="43"/>
        </w:rPr>
        <w:t xml:space="preserve"> </w:t>
      </w:r>
      <w:r w:rsidRPr="004B1BE0">
        <w:rPr>
          <w:rFonts w:ascii="Andalus" w:hAnsi="Andalus" w:cs="Andalus"/>
          <w:color w:val="363435"/>
        </w:rPr>
        <w:t>output</w:t>
      </w:r>
      <w:r w:rsidRPr="004B1BE0">
        <w:rPr>
          <w:rFonts w:ascii="Andalus" w:hAnsi="Andalus" w:cs="Andalus"/>
          <w:color w:val="363435"/>
          <w:spacing w:val="30"/>
        </w:rPr>
        <w:t xml:space="preserve"> </w:t>
      </w:r>
      <w:r w:rsidRPr="004B1BE0">
        <w:rPr>
          <w:rFonts w:ascii="Andalus" w:hAnsi="Andalus" w:cs="Andalus"/>
          <w:color w:val="363435"/>
        </w:rPr>
        <w:t>from</w:t>
      </w:r>
      <w:r w:rsidRPr="004B1BE0">
        <w:rPr>
          <w:rFonts w:ascii="Andalus" w:hAnsi="Andalus" w:cs="Andalus"/>
          <w:color w:val="363435"/>
          <w:spacing w:val="24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17"/>
        </w:rPr>
        <w:t xml:space="preserve"> </w:t>
      </w:r>
      <w:r w:rsidRPr="004B1BE0">
        <w:rPr>
          <w:rFonts w:ascii="Andalus" w:hAnsi="Andalus" w:cs="Andalus"/>
          <w:color w:val="363435"/>
        </w:rPr>
        <w:t>research</w:t>
      </w:r>
      <w:r w:rsidRPr="004B1BE0">
        <w:rPr>
          <w:rFonts w:ascii="Andalus" w:hAnsi="Andalus" w:cs="Andalus"/>
          <w:color w:val="363435"/>
          <w:spacing w:val="40"/>
        </w:rPr>
        <w:t xml:space="preserve"> </w:t>
      </w:r>
      <w:r w:rsidRPr="004B1BE0">
        <w:rPr>
          <w:rFonts w:ascii="Andalus" w:hAnsi="Andalus" w:cs="Andalus"/>
          <w:color w:val="363435"/>
        </w:rPr>
        <w:t>grant</w:t>
      </w:r>
      <w:r w:rsidRPr="004B1BE0">
        <w:rPr>
          <w:rFonts w:ascii="Andalus" w:hAnsi="Andalus" w:cs="Andalus"/>
          <w:color w:val="363435"/>
          <w:spacing w:val="25"/>
        </w:rPr>
        <w:t xml:space="preserve"> </w:t>
      </w:r>
      <w:r w:rsidR="00F24C9C" w:rsidRPr="004B1BE0">
        <w:rPr>
          <w:rFonts w:ascii="Andalus" w:hAnsi="Andalus" w:cs="Andalus"/>
          <w:color w:val="363435"/>
        </w:rPr>
        <w:t>i.e.</w:t>
      </w:r>
      <w:r w:rsidRPr="004B1BE0">
        <w:rPr>
          <w:rFonts w:ascii="Andalus" w:hAnsi="Andalus" w:cs="Andalus"/>
          <w:color w:val="363435"/>
          <w:spacing w:val="12"/>
        </w:rPr>
        <w:t xml:space="preserve"> </w:t>
      </w:r>
      <w:r w:rsidRPr="004B1BE0">
        <w:rPr>
          <w:rFonts w:ascii="Andalus" w:hAnsi="Andalus" w:cs="Andalus"/>
          <w:color w:val="363435"/>
        </w:rPr>
        <w:t>results</w:t>
      </w:r>
      <w:r w:rsidRPr="004B1BE0">
        <w:rPr>
          <w:rFonts w:ascii="Andalus" w:hAnsi="Andalus" w:cs="Andalus"/>
          <w:color w:val="363435"/>
          <w:spacing w:val="31"/>
        </w:rPr>
        <w:t xml:space="preserve"> </w:t>
      </w:r>
      <w:r w:rsidRPr="004B1BE0">
        <w:rPr>
          <w:rFonts w:ascii="Andalus" w:hAnsi="Andalus" w:cs="Andalus"/>
          <w:color w:val="363435"/>
        </w:rPr>
        <w:t>to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</w:rPr>
        <w:t>be</w:t>
      </w:r>
      <w:r w:rsidRPr="004B1BE0">
        <w:rPr>
          <w:rFonts w:ascii="Andalus" w:hAnsi="Andalus" w:cs="Andalus"/>
          <w:color w:val="363435"/>
          <w:spacing w:val="13"/>
        </w:rPr>
        <w:t xml:space="preserve"> </w:t>
      </w:r>
      <w:r w:rsidRPr="004B1BE0">
        <w:rPr>
          <w:rFonts w:ascii="Andalus" w:hAnsi="Andalus" w:cs="Andalus"/>
          <w:color w:val="363435"/>
          <w:w w:val="105"/>
        </w:rPr>
        <w:t>ob</w:t>
      </w:r>
      <w:r w:rsidRPr="004B1BE0">
        <w:rPr>
          <w:rFonts w:ascii="Andalus" w:hAnsi="Andalus" w:cs="Andalus"/>
          <w:color w:val="363435"/>
          <w:w w:val="106"/>
        </w:rPr>
        <w:t>tai</w:t>
      </w:r>
      <w:r w:rsidRPr="004B1BE0">
        <w:rPr>
          <w:rFonts w:ascii="Andalus" w:hAnsi="Andalus" w:cs="Andalus"/>
          <w:color w:val="363435"/>
          <w:w w:val="105"/>
        </w:rPr>
        <w:t>n</w:t>
      </w:r>
      <w:r w:rsidRPr="004B1BE0">
        <w:rPr>
          <w:rFonts w:ascii="Andalus" w:hAnsi="Andalus" w:cs="Andalus"/>
          <w:color w:val="363435"/>
          <w:w w:val="106"/>
        </w:rPr>
        <w:t>e</w:t>
      </w:r>
      <w:r w:rsidRPr="004B1BE0">
        <w:rPr>
          <w:rFonts w:ascii="Andalus" w:hAnsi="Andalus" w:cs="Andalus"/>
          <w:color w:val="363435"/>
          <w:w w:val="105"/>
        </w:rPr>
        <w:t>d</w:t>
      </w:r>
      <w:r w:rsidRPr="004B1BE0">
        <w:rPr>
          <w:rFonts w:ascii="Andalus" w:hAnsi="Andalus" w:cs="Andalus"/>
          <w:color w:val="363435"/>
          <w:w w:val="106"/>
        </w:rPr>
        <w:t>/</w:t>
      </w:r>
      <w:r w:rsidRPr="004B1BE0">
        <w:rPr>
          <w:rFonts w:ascii="Andalus" w:hAnsi="Andalus" w:cs="Andalus"/>
          <w:color w:val="363435"/>
        </w:rPr>
        <w:t>produced</w:t>
      </w:r>
      <w:r w:rsidRPr="004B1BE0">
        <w:rPr>
          <w:rFonts w:ascii="Andalus" w:hAnsi="Andalus" w:cs="Andalus"/>
          <w:color w:val="363435"/>
          <w:spacing w:val="42"/>
        </w:rPr>
        <w:t xml:space="preserve"> </w:t>
      </w:r>
      <w:r w:rsidRPr="004B1BE0">
        <w:rPr>
          <w:rFonts w:ascii="Andalus" w:hAnsi="Andalus" w:cs="Andalus"/>
          <w:color w:val="363435"/>
        </w:rPr>
        <w:t>within</w:t>
      </w:r>
      <w:r w:rsidRPr="004B1BE0">
        <w:rPr>
          <w:rFonts w:ascii="Andalus" w:hAnsi="Andalus" w:cs="Andalus"/>
          <w:color w:val="363435"/>
          <w:spacing w:val="30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17"/>
        </w:rPr>
        <w:t xml:space="preserve"> </w:t>
      </w:r>
      <w:r w:rsidRPr="004B1BE0">
        <w:rPr>
          <w:rFonts w:ascii="Andalus" w:hAnsi="Andalus" w:cs="Andalus"/>
          <w:color w:val="363435"/>
        </w:rPr>
        <w:t>proposed</w:t>
      </w:r>
      <w:r w:rsidRPr="004B1BE0">
        <w:rPr>
          <w:rFonts w:ascii="Andalus" w:hAnsi="Andalus" w:cs="Andalus"/>
          <w:color w:val="363435"/>
          <w:spacing w:val="41"/>
        </w:rPr>
        <w:t xml:space="preserve"> </w:t>
      </w:r>
      <w:r w:rsidRPr="004B1BE0">
        <w:rPr>
          <w:rFonts w:ascii="Andalus" w:hAnsi="Andalus" w:cs="Andalus"/>
          <w:color w:val="363435"/>
        </w:rPr>
        <w:t>time</w:t>
      </w:r>
      <w:r w:rsidRPr="004B1BE0">
        <w:rPr>
          <w:rFonts w:ascii="Andalus" w:hAnsi="Andalus" w:cs="Andalus"/>
          <w:color w:val="363435"/>
          <w:spacing w:val="24"/>
        </w:rPr>
        <w:t xml:space="preserve"> </w:t>
      </w:r>
      <w:r w:rsidRPr="004B1BE0">
        <w:rPr>
          <w:rFonts w:ascii="Andalus" w:hAnsi="Andalus" w:cs="Andalus"/>
          <w:color w:val="363435"/>
        </w:rPr>
        <w:t>frame</w:t>
      </w:r>
      <w:r w:rsidRPr="004B1BE0">
        <w:rPr>
          <w:rFonts w:ascii="Andalus" w:hAnsi="Andalus" w:cs="Andalus"/>
          <w:color w:val="363435"/>
          <w:spacing w:val="30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17"/>
        </w:rPr>
        <w:t xml:space="preserve"> </w:t>
      </w:r>
      <w:r w:rsidRPr="004B1BE0">
        <w:rPr>
          <w:rFonts w:ascii="Andalus" w:hAnsi="Andalus" w:cs="Andalus"/>
          <w:color w:val="363435"/>
          <w:w w:val="105"/>
        </w:rPr>
        <w:t>pro</w:t>
      </w:r>
      <w:r w:rsidRPr="004B1BE0">
        <w:rPr>
          <w:rFonts w:ascii="Andalus" w:hAnsi="Andalus" w:cs="Andalus"/>
          <w:color w:val="363435"/>
          <w:w w:val="106"/>
        </w:rPr>
        <w:t>ject</w:t>
      </w:r>
      <w:r w:rsidRPr="004B1BE0">
        <w:rPr>
          <w:rFonts w:ascii="Andalus" w:hAnsi="Andalus" w:cs="Andalus"/>
          <w:color w:val="363435"/>
          <w:w w:val="105"/>
        </w:rPr>
        <w:t>)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ind w:left="435" w:right="401"/>
        <w:jc w:val="both"/>
        <w:rPr>
          <w:rFonts w:ascii="Andalus" w:hAnsi="Andalus" w:cs="Andalus"/>
          <w:color w:val="363435"/>
          <w:w w:val="105"/>
        </w:rPr>
      </w:pPr>
    </w:p>
    <w:tbl>
      <w:tblPr>
        <w:tblStyle w:val="TableGrid"/>
        <w:tblW w:w="0" w:type="auto"/>
        <w:tblInd w:w="435" w:type="dxa"/>
        <w:tblLook w:val="04A0" w:firstRow="1" w:lastRow="0" w:firstColumn="1" w:lastColumn="0" w:noHBand="0" w:noVBand="1"/>
      </w:tblPr>
      <w:tblGrid>
        <w:gridCol w:w="4566"/>
        <w:gridCol w:w="4575"/>
      </w:tblGrid>
      <w:tr w:rsidR="00BE5CAA" w:rsidRPr="004B1BE0" w:rsidTr="00BE5CAA"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b/>
                <w:color w:val="000000"/>
              </w:rPr>
            </w:pPr>
            <w:r w:rsidRPr="004B1BE0">
              <w:rPr>
                <w:rFonts w:ascii="Andalus" w:hAnsi="Andalus" w:cs="Andalus"/>
                <w:b/>
                <w:color w:val="000000"/>
              </w:rPr>
              <w:t>Activity</w:t>
            </w:r>
          </w:p>
        </w:tc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b/>
                <w:color w:val="000000"/>
              </w:rPr>
            </w:pPr>
            <w:r w:rsidRPr="004B1BE0">
              <w:rPr>
                <w:rFonts w:ascii="Andalus" w:hAnsi="Andalus" w:cs="Andalus"/>
                <w:b/>
                <w:color w:val="000000"/>
              </w:rPr>
              <w:t>Expected Outcome</w:t>
            </w:r>
          </w:p>
        </w:tc>
      </w:tr>
      <w:tr w:rsidR="00BE5CAA" w:rsidRPr="004B1BE0" w:rsidTr="00BE5CAA"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</w:tr>
      <w:tr w:rsidR="00BE5CAA" w:rsidRPr="004B1BE0" w:rsidTr="00BE5CAA"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</w:tr>
      <w:tr w:rsidR="00BE5CAA" w:rsidRPr="004B1BE0" w:rsidTr="00BE5CAA"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</w:tr>
      <w:tr w:rsidR="00BE5CAA" w:rsidRPr="004B1BE0" w:rsidTr="00BE5CAA"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</w:tr>
      <w:tr w:rsidR="00BE5CAA" w:rsidRPr="004B1BE0" w:rsidTr="00BE5CAA"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4788" w:type="dxa"/>
          </w:tcPr>
          <w:p w:rsidR="00BE5CAA" w:rsidRPr="004B1BE0" w:rsidRDefault="00BE5CAA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01"/>
              <w:jc w:val="both"/>
              <w:rPr>
                <w:rFonts w:ascii="Andalus" w:hAnsi="Andalus" w:cs="Andalus"/>
                <w:color w:val="000000"/>
              </w:rPr>
            </w:pPr>
          </w:p>
        </w:tc>
      </w:tr>
    </w:tbl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F24C9C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lastRenderedPageBreak/>
        <w:t>3.0.</w:t>
      </w:r>
      <w:r w:rsidRPr="004B1BE0">
        <w:rPr>
          <w:rFonts w:ascii="Andalus" w:hAnsi="Andalus" w:cs="Andalus"/>
          <w:b/>
          <w:bCs/>
          <w:color w:val="363435"/>
          <w:spacing w:val="14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The</w:t>
      </w:r>
      <w:r w:rsidRPr="004B1BE0">
        <w:rPr>
          <w:rFonts w:ascii="Andalus" w:hAnsi="Andalus" w:cs="Andalus"/>
          <w:b/>
          <w:bCs/>
          <w:color w:val="363435"/>
          <w:spacing w:val="22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Resea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ch</w:t>
      </w:r>
      <w:r w:rsidRPr="004B1BE0">
        <w:rPr>
          <w:rFonts w:ascii="Andalus" w:hAnsi="Andalus" w:cs="Andalus"/>
          <w:b/>
          <w:bCs/>
          <w:color w:val="363435"/>
          <w:spacing w:val="37"/>
        </w:rPr>
        <w:t xml:space="preserve"> </w:t>
      </w:r>
      <w:r w:rsidRPr="004B1BE0">
        <w:rPr>
          <w:rFonts w:ascii="Andalus" w:hAnsi="Andalus" w:cs="Andalus"/>
          <w:b/>
          <w:bCs/>
          <w:color w:val="363435"/>
          <w:spacing w:val="-19"/>
          <w:w w:val="106"/>
        </w:rPr>
        <w:t>T</w:t>
      </w:r>
      <w:r w:rsidRPr="004B1BE0">
        <w:rPr>
          <w:rFonts w:ascii="Andalus" w:hAnsi="Andalus" w:cs="Andalus"/>
          <w:b/>
          <w:bCs/>
          <w:color w:val="363435"/>
          <w:w w:val="106"/>
        </w:rPr>
        <w:t>e</w:t>
      </w:r>
      <w:r w:rsidRPr="004B1BE0">
        <w:rPr>
          <w:rFonts w:ascii="Andalus" w:hAnsi="Andalus" w:cs="Andalus"/>
          <w:b/>
          <w:bCs/>
          <w:color w:val="363435"/>
          <w:w w:val="105"/>
        </w:rPr>
        <w:t>am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t>3.1.</w:t>
      </w:r>
      <w:r w:rsidRPr="004B1BE0">
        <w:rPr>
          <w:rFonts w:ascii="Andalus" w:hAnsi="Andalus" w:cs="Andalus"/>
          <w:b/>
          <w:bCs/>
          <w:color w:val="363435"/>
          <w:spacing w:val="18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 xml:space="preserve">Composition </w:t>
      </w:r>
      <w:r w:rsidRPr="004B1BE0">
        <w:rPr>
          <w:rFonts w:ascii="Andalus" w:hAnsi="Andalus" w:cs="Andalus"/>
          <w:b/>
          <w:bCs/>
          <w:color w:val="363435"/>
          <w:spacing w:val="8"/>
        </w:rPr>
        <w:t>of</w:t>
      </w:r>
      <w:r w:rsidRPr="004B1BE0">
        <w:rPr>
          <w:rFonts w:ascii="Andalus" w:hAnsi="Andalus" w:cs="Andalus"/>
          <w:b/>
          <w:bCs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the</w:t>
      </w:r>
      <w:r w:rsidRPr="004B1BE0">
        <w:rPr>
          <w:rFonts w:ascii="Andalus" w:hAnsi="Andalus" w:cs="Andalus"/>
          <w:b/>
          <w:bCs/>
          <w:color w:val="363435"/>
          <w:spacing w:val="17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Resea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ch</w:t>
      </w:r>
      <w:r w:rsidRPr="004B1BE0">
        <w:rPr>
          <w:rFonts w:ascii="Andalus" w:hAnsi="Andalus" w:cs="Andalus"/>
          <w:b/>
          <w:bCs/>
          <w:color w:val="363435"/>
          <w:spacing w:val="37"/>
        </w:rPr>
        <w:t xml:space="preserve"> </w:t>
      </w:r>
      <w:r w:rsidRPr="004B1BE0">
        <w:rPr>
          <w:rFonts w:ascii="Andalus" w:hAnsi="Andalus" w:cs="Andalus"/>
          <w:b/>
          <w:bCs/>
          <w:color w:val="363435"/>
          <w:spacing w:val="-19"/>
          <w:w w:val="106"/>
        </w:rPr>
        <w:t>T</w:t>
      </w:r>
      <w:r w:rsidRPr="004B1BE0">
        <w:rPr>
          <w:rFonts w:ascii="Andalus" w:hAnsi="Andalus" w:cs="Andalus"/>
          <w:b/>
          <w:bCs/>
          <w:color w:val="363435"/>
          <w:w w:val="106"/>
        </w:rPr>
        <w:t>e</w:t>
      </w:r>
      <w:r w:rsidRPr="004B1BE0">
        <w:rPr>
          <w:rFonts w:ascii="Andalus" w:hAnsi="Andalus" w:cs="Andalus"/>
          <w:b/>
          <w:bCs/>
          <w:color w:val="363435"/>
          <w:w w:val="105"/>
        </w:rPr>
        <w:t>am</w:t>
      </w:r>
    </w:p>
    <w:p w:rsidR="00BE5CAA" w:rsidRPr="004B1BE0" w:rsidRDefault="00BE5CAA" w:rsidP="00F24C9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jc w:val="both"/>
        <w:rPr>
          <w:rFonts w:ascii="Andalus" w:hAnsi="Andalus" w:cs="Andalus"/>
          <w:b/>
          <w:bCs/>
          <w:i/>
          <w:iCs/>
          <w:color w:val="363435"/>
          <w:w w:val="105"/>
        </w:rPr>
      </w:pPr>
      <w:r w:rsidRPr="004B1BE0">
        <w:rPr>
          <w:rFonts w:ascii="Andalus" w:hAnsi="Andalus" w:cs="Andalus"/>
          <w:b/>
          <w:bCs/>
          <w:i/>
          <w:iCs/>
          <w:color w:val="363435"/>
        </w:rPr>
        <w:t>Principal</w:t>
      </w:r>
      <w:r w:rsidRPr="004B1BE0">
        <w:rPr>
          <w:rFonts w:ascii="Andalus" w:hAnsi="Andalus" w:cs="Andalus"/>
          <w:b/>
          <w:bCs/>
          <w:i/>
          <w:iCs/>
          <w:color w:val="363435"/>
          <w:spacing w:val="45"/>
        </w:rPr>
        <w:t xml:space="preserve"> </w:t>
      </w:r>
      <w:r w:rsidRPr="004B1BE0">
        <w:rPr>
          <w:rFonts w:ascii="Andalus" w:hAnsi="Andalus" w:cs="Andalus"/>
          <w:b/>
          <w:bCs/>
          <w:i/>
          <w:iCs/>
          <w:color w:val="363435"/>
          <w:w w:val="106"/>
        </w:rPr>
        <w:t>Re</w:t>
      </w:r>
      <w:r w:rsidRPr="004B1BE0">
        <w:rPr>
          <w:rFonts w:ascii="Andalus" w:hAnsi="Andalus" w:cs="Andalus"/>
          <w:b/>
          <w:bCs/>
          <w:i/>
          <w:iCs/>
          <w:color w:val="363435"/>
          <w:w w:val="105"/>
        </w:rPr>
        <w:t>s</w:t>
      </w:r>
      <w:r w:rsidRPr="004B1BE0">
        <w:rPr>
          <w:rFonts w:ascii="Andalus" w:hAnsi="Andalus" w:cs="Andalus"/>
          <w:b/>
          <w:bCs/>
          <w:i/>
          <w:iCs/>
          <w:color w:val="363435"/>
          <w:w w:val="106"/>
        </w:rPr>
        <w:t>e</w:t>
      </w:r>
      <w:r w:rsidRPr="004B1BE0">
        <w:rPr>
          <w:rFonts w:ascii="Andalus" w:hAnsi="Andalus" w:cs="Andalus"/>
          <w:b/>
          <w:bCs/>
          <w:i/>
          <w:iCs/>
          <w:color w:val="363435"/>
          <w:w w:val="105"/>
        </w:rPr>
        <w:t>ar</w:t>
      </w:r>
      <w:r w:rsidRPr="004B1BE0">
        <w:rPr>
          <w:rFonts w:ascii="Andalus" w:hAnsi="Andalus" w:cs="Andalus"/>
          <w:b/>
          <w:bCs/>
          <w:i/>
          <w:iCs/>
          <w:color w:val="363435"/>
          <w:w w:val="106"/>
        </w:rPr>
        <w:t>c</w:t>
      </w:r>
      <w:r w:rsidRPr="004B1BE0">
        <w:rPr>
          <w:rFonts w:ascii="Andalus" w:hAnsi="Andalus" w:cs="Andalus"/>
          <w:b/>
          <w:bCs/>
          <w:i/>
          <w:iCs/>
          <w:color w:val="363435"/>
          <w:w w:val="105"/>
        </w:rPr>
        <w:t>h</w:t>
      </w:r>
      <w:r w:rsidRPr="004B1BE0">
        <w:rPr>
          <w:rFonts w:ascii="Andalus" w:hAnsi="Andalus" w:cs="Andalus"/>
          <w:b/>
          <w:bCs/>
          <w:i/>
          <w:iCs/>
          <w:color w:val="363435"/>
          <w:w w:val="106"/>
        </w:rPr>
        <w:t>e</w:t>
      </w:r>
      <w:r w:rsidRPr="004B1BE0">
        <w:rPr>
          <w:rFonts w:ascii="Andalus" w:hAnsi="Andalus" w:cs="Andalus"/>
          <w:b/>
          <w:bCs/>
          <w:i/>
          <w:iCs/>
          <w:color w:val="363435"/>
          <w:w w:val="105"/>
        </w:rPr>
        <w:t>r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000000"/>
        </w:rPr>
        <w:t>Names and Position of the Principal Researcher: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363435"/>
          <w:w w:val="105"/>
        </w:rPr>
      </w:pPr>
      <w:r w:rsidRPr="004B1BE0">
        <w:rPr>
          <w:rFonts w:ascii="Andalus" w:hAnsi="Andalus" w:cs="Andalus"/>
          <w:color w:val="000000"/>
        </w:rPr>
        <w:t>Date of Birth:</w:t>
      </w:r>
      <w:r w:rsidRPr="004B1BE0">
        <w:rPr>
          <w:rFonts w:ascii="Andalus" w:hAnsi="Andalus" w:cs="Andalus"/>
          <w:color w:val="000000"/>
        </w:rPr>
        <w:tab/>
      </w:r>
      <w:r w:rsidRPr="004B1BE0">
        <w:rPr>
          <w:rFonts w:ascii="Andalus" w:hAnsi="Andalus" w:cs="Andalus"/>
          <w:color w:val="000000"/>
        </w:rPr>
        <w:tab/>
      </w:r>
      <w:r w:rsidRPr="004B1BE0">
        <w:rPr>
          <w:rFonts w:ascii="Andalus" w:hAnsi="Andalus" w:cs="Andalus"/>
          <w:color w:val="000000"/>
        </w:rPr>
        <w:tab/>
      </w:r>
      <w:r w:rsidRPr="004B1BE0">
        <w:rPr>
          <w:rFonts w:ascii="Andalus" w:hAnsi="Andalus" w:cs="Andalus"/>
          <w:color w:val="000000"/>
        </w:rPr>
        <w:tab/>
      </w:r>
      <w:r w:rsidRPr="004B1BE0">
        <w:rPr>
          <w:rFonts w:ascii="Andalus" w:hAnsi="Andalus" w:cs="Andalus"/>
          <w:color w:val="363435"/>
          <w:w w:val="105"/>
        </w:rPr>
        <w:t>Gender:</w:t>
      </w:r>
      <w:r w:rsidRPr="004B1BE0">
        <w:rPr>
          <w:rFonts w:ascii="Andalus" w:hAnsi="Andalus" w:cs="Andalus"/>
          <w:color w:val="363435"/>
          <w:w w:val="105"/>
        </w:rPr>
        <w:tab/>
      </w:r>
      <w:r w:rsidRPr="004B1BE0">
        <w:rPr>
          <w:rFonts w:ascii="Andalus" w:hAnsi="Andalus" w:cs="Andalus"/>
          <w:color w:val="363435"/>
          <w:w w:val="105"/>
        </w:rPr>
        <w:tab/>
      </w:r>
      <w:r w:rsidRPr="004B1BE0">
        <w:rPr>
          <w:rFonts w:ascii="Andalus" w:hAnsi="Andalus" w:cs="Andalus"/>
          <w:color w:val="363435"/>
          <w:w w:val="105"/>
        </w:rPr>
        <w:tab/>
        <w:t>E-mail</w:t>
      </w:r>
      <w:r w:rsidRPr="004B1BE0">
        <w:rPr>
          <w:rFonts w:ascii="Andalus" w:hAnsi="Andalus" w:cs="Andalus"/>
          <w:color w:val="363435"/>
          <w:spacing w:val="-4"/>
          <w:w w:val="105"/>
        </w:rPr>
        <w:t xml:space="preserve"> </w:t>
      </w:r>
      <w:r w:rsidRPr="004B1BE0">
        <w:rPr>
          <w:rFonts w:ascii="Andalus" w:hAnsi="Andalus" w:cs="Andalus"/>
          <w:color w:val="363435"/>
          <w:w w:val="105"/>
        </w:rPr>
        <w:t>Addr</w:t>
      </w:r>
      <w:r w:rsidRPr="004B1BE0">
        <w:rPr>
          <w:rFonts w:ascii="Andalus" w:hAnsi="Andalus" w:cs="Andalus"/>
          <w:color w:val="363435"/>
          <w:w w:val="106"/>
        </w:rPr>
        <w:t>e</w:t>
      </w:r>
      <w:r w:rsidRPr="004B1BE0">
        <w:rPr>
          <w:rFonts w:ascii="Andalus" w:hAnsi="Andalus" w:cs="Andalus"/>
          <w:color w:val="363435"/>
          <w:w w:val="105"/>
        </w:rPr>
        <w:t>ss</w:t>
      </w:r>
      <w:r w:rsidRPr="004B1BE0">
        <w:rPr>
          <w:rFonts w:ascii="Andalus" w:hAnsi="Andalus" w:cs="Andalus"/>
          <w:color w:val="363435"/>
          <w:w w:val="106"/>
        </w:rPr>
        <w:t>:</w:t>
      </w:r>
    </w:p>
    <w:p w:rsidR="00714B24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363435"/>
          <w:w w:val="111"/>
        </w:rPr>
      </w:pPr>
      <w:r w:rsidRPr="004B1BE0">
        <w:rPr>
          <w:rFonts w:ascii="Andalus" w:hAnsi="Andalus" w:cs="Andalus"/>
          <w:color w:val="363435"/>
          <w:w w:val="111"/>
        </w:rPr>
        <w:t>Highest</w:t>
      </w:r>
      <w:r w:rsidRPr="004B1BE0">
        <w:rPr>
          <w:rFonts w:ascii="Andalus" w:hAnsi="Andalus" w:cs="Andalus"/>
          <w:color w:val="363435"/>
          <w:spacing w:val="2"/>
          <w:w w:val="111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 xml:space="preserve">Qualification </w:t>
      </w:r>
      <w:r w:rsidRPr="004B1BE0">
        <w:rPr>
          <w:rFonts w:ascii="Andalus" w:hAnsi="Andalus" w:cs="Andalus"/>
          <w:color w:val="363435"/>
        </w:rPr>
        <w:t>and</w:t>
      </w:r>
      <w:r w:rsidRPr="004B1BE0">
        <w:rPr>
          <w:rFonts w:ascii="Andalus" w:hAnsi="Andalus" w:cs="Andalus"/>
          <w:color w:val="363435"/>
          <w:spacing w:val="26"/>
        </w:rPr>
        <w:t xml:space="preserve"> </w:t>
      </w:r>
      <w:r w:rsidRPr="004B1BE0">
        <w:rPr>
          <w:rFonts w:ascii="Andalus" w:hAnsi="Andalus" w:cs="Andalus"/>
          <w:color w:val="363435"/>
        </w:rPr>
        <w:t>Area</w:t>
      </w:r>
      <w:r w:rsidRPr="004B1BE0">
        <w:rPr>
          <w:rFonts w:ascii="Andalus" w:hAnsi="Andalus" w:cs="Andalus"/>
          <w:color w:val="363435"/>
          <w:spacing w:val="48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>of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Specialization:</w:t>
      </w:r>
    </w:p>
    <w:p w:rsidR="00714B24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363435"/>
          <w:w w:val="111"/>
        </w:rPr>
      </w:pPr>
      <w:r w:rsidRPr="004B1BE0">
        <w:rPr>
          <w:rFonts w:ascii="Andalus" w:hAnsi="Andalus" w:cs="Andalus"/>
          <w:color w:val="363435"/>
        </w:rPr>
        <w:t>Name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>of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O</w:t>
      </w:r>
      <w:r w:rsidR="00714B24" w:rsidRPr="004B1BE0">
        <w:rPr>
          <w:rFonts w:ascii="Andalus" w:hAnsi="Andalus" w:cs="Andalus"/>
          <w:color w:val="363435"/>
          <w:spacing w:val="-4"/>
          <w:w w:val="111"/>
        </w:rPr>
        <w:t>r</w:t>
      </w:r>
      <w:r w:rsidR="00714B24" w:rsidRPr="004B1BE0">
        <w:rPr>
          <w:rFonts w:ascii="Andalus" w:hAnsi="Andalus" w:cs="Andalus"/>
          <w:color w:val="363435"/>
          <w:w w:val="111"/>
        </w:rPr>
        <w:t>ganization</w:t>
      </w:r>
    </w:p>
    <w:p w:rsidR="00714B24" w:rsidRPr="004B1BE0" w:rsidRDefault="00714B24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363435"/>
        </w:rPr>
      </w:pPr>
      <w:r w:rsidRPr="004B1BE0">
        <w:rPr>
          <w:rFonts w:ascii="Andalus" w:hAnsi="Andalus" w:cs="Andalus"/>
          <w:color w:val="363435"/>
        </w:rPr>
        <w:t>Faculty/Department:</w:t>
      </w:r>
    </w:p>
    <w:p w:rsidR="00714B24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363435"/>
          <w:w w:val="111"/>
        </w:rPr>
      </w:pPr>
      <w:r w:rsidRPr="004B1BE0">
        <w:rPr>
          <w:rFonts w:ascii="Andalus" w:hAnsi="Andalus" w:cs="Andalus"/>
          <w:color w:val="363435"/>
        </w:rPr>
        <w:t>Postal</w:t>
      </w:r>
      <w:r w:rsidRPr="004B1BE0">
        <w:rPr>
          <w:rFonts w:ascii="Andalus" w:hAnsi="Andalus" w:cs="Andalus"/>
          <w:color w:val="363435"/>
          <w:spacing w:val="-6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>A</w:t>
      </w:r>
      <w:r w:rsidR="00714B24" w:rsidRPr="004B1BE0">
        <w:rPr>
          <w:rFonts w:ascii="Andalus" w:hAnsi="Andalus" w:cs="Andalus"/>
          <w:color w:val="363435"/>
          <w:w w:val="111"/>
        </w:rPr>
        <w:t>ddress:</w:t>
      </w:r>
    </w:p>
    <w:p w:rsidR="00714B24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363435"/>
        </w:rPr>
      </w:pPr>
      <w:r w:rsidRPr="004B1BE0">
        <w:rPr>
          <w:rFonts w:ascii="Andalus" w:hAnsi="Andalus" w:cs="Andalus"/>
          <w:color w:val="363435"/>
        </w:rPr>
        <w:t>City/</w:t>
      </w:r>
      <w:r w:rsidRPr="004B1BE0">
        <w:rPr>
          <w:rFonts w:ascii="Andalus" w:hAnsi="Andalus" w:cs="Andalus"/>
          <w:color w:val="363435"/>
          <w:spacing w:val="-15"/>
        </w:rPr>
        <w:t>T</w:t>
      </w:r>
      <w:r w:rsidR="00714B24" w:rsidRPr="004B1BE0">
        <w:rPr>
          <w:rFonts w:ascii="Andalus" w:hAnsi="Andalus" w:cs="Andalus"/>
          <w:color w:val="363435"/>
        </w:rPr>
        <w:t>own: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363435"/>
          <w:w w:val="105"/>
        </w:rPr>
      </w:pPr>
      <w:r w:rsidRPr="004B1BE0">
        <w:rPr>
          <w:rFonts w:ascii="Andalus" w:hAnsi="Andalus" w:cs="Andalus"/>
          <w:color w:val="363435"/>
          <w:spacing w:val="-15"/>
        </w:rPr>
        <w:t>T</w:t>
      </w:r>
      <w:r w:rsidRPr="004B1BE0">
        <w:rPr>
          <w:rFonts w:ascii="Andalus" w:hAnsi="Andalus" w:cs="Andalus"/>
          <w:color w:val="363435"/>
        </w:rPr>
        <w:t>elephone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>Number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(mobile):</w:t>
      </w:r>
    </w:p>
    <w:p w:rsidR="00714B24" w:rsidRPr="004B1BE0" w:rsidRDefault="00714B24" w:rsidP="00F24C9C">
      <w:pPr>
        <w:widowControl w:val="0"/>
        <w:autoSpaceDE w:val="0"/>
        <w:autoSpaceDN w:val="0"/>
        <w:adjustRightInd w:val="0"/>
        <w:spacing w:before="13" w:after="120"/>
        <w:ind w:left="580"/>
        <w:jc w:val="both"/>
        <w:rPr>
          <w:rFonts w:ascii="Andalus" w:hAnsi="Andalus" w:cs="Andalus"/>
          <w:b/>
          <w:bCs/>
          <w:i/>
          <w:iCs/>
          <w:color w:val="363435"/>
        </w:rPr>
      </w:pP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before="13"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i/>
          <w:iCs/>
          <w:color w:val="363435"/>
        </w:rPr>
        <w:t>B.</w:t>
      </w:r>
      <w:r w:rsidRPr="004B1BE0">
        <w:rPr>
          <w:rFonts w:ascii="Andalus" w:hAnsi="Andalus" w:cs="Andalus"/>
          <w:b/>
          <w:bCs/>
          <w:i/>
          <w:iCs/>
          <w:color w:val="363435"/>
          <w:spacing w:val="27"/>
        </w:rPr>
        <w:t xml:space="preserve"> </w:t>
      </w:r>
      <w:r w:rsidRPr="004B1BE0">
        <w:rPr>
          <w:rFonts w:ascii="Andalus" w:hAnsi="Andalus" w:cs="Andalus"/>
          <w:b/>
          <w:bCs/>
          <w:i/>
          <w:iCs/>
          <w:color w:val="363435"/>
          <w:w w:val="111"/>
        </w:rPr>
        <w:t>Research Partner(s):</w:t>
      </w:r>
    </w:p>
    <w:p w:rsidR="00714B24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363435"/>
          <w:w w:val="111"/>
        </w:rPr>
        <w:t>Names</w:t>
      </w:r>
      <w:r w:rsidRPr="004B1BE0">
        <w:rPr>
          <w:rFonts w:ascii="Andalus" w:hAnsi="Andalus" w:cs="Andalus"/>
          <w:color w:val="363435"/>
          <w:spacing w:val="3"/>
          <w:w w:val="111"/>
        </w:rPr>
        <w:t xml:space="preserve"> </w:t>
      </w:r>
      <w:r w:rsidRPr="004B1BE0">
        <w:rPr>
          <w:rFonts w:ascii="Andalus" w:hAnsi="Andalus" w:cs="Andalus"/>
          <w:color w:val="363435"/>
        </w:rPr>
        <w:t>and</w:t>
      </w:r>
      <w:r w:rsidRPr="004B1BE0">
        <w:rPr>
          <w:rFonts w:ascii="Andalus" w:hAnsi="Andalus" w:cs="Andalus"/>
          <w:color w:val="363435"/>
          <w:spacing w:val="37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 xml:space="preserve">Position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23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32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Researcher</w:t>
      </w:r>
      <w:r w:rsidR="00BE6381">
        <w:rPr>
          <w:rFonts w:ascii="Andalus" w:hAnsi="Andalus" w:cs="Andalus"/>
          <w:color w:val="363435"/>
          <w:w w:val="111"/>
        </w:rPr>
        <w:t xml:space="preserve"> Partner</w:t>
      </w:r>
      <w:r w:rsidR="00714B24" w:rsidRPr="004B1BE0">
        <w:rPr>
          <w:rFonts w:ascii="Andalus" w:hAnsi="Andalus" w:cs="Andalus"/>
          <w:color w:val="363435"/>
          <w:w w:val="111"/>
        </w:rPr>
        <w:t>: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363435"/>
        </w:rPr>
        <w:t>Date</w:t>
      </w:r>
      <w:r w:rsidRPr="004B1BE0">
        <w:rPr>
          <w:rFonts w:ascii="Andalus" w:hAnsi="Andalus" w:cs="Andalus"/>
          <w:color w:val="363435"/>
          <w:spacing w:val="47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23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Birth:</w:t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  <w:t>Gender:</w:t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Pr="004B1BE0">
        <w:rPr>
          <w:rFonts w:ascii="Andalus" w:hAnsi="Andalus" w:cs="Andalus"/>
          <w:color w:val="363435"/>
          <w:w w:val="111"/>
        </w:rPr>
        <w:t>E-mail</w:t>
      </w:r>
      <w:r w:rsidRPr="004B1BE0">
        <w:rPr>
          <w:rFonts w:ascii="Andalus" w:hAnsi="Andalus" w:cs="Andalus"/>
          <w:color w:val="363435"/>
          <w:spacing w:val="-6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Address:</w:t>
      </w:r>
    </w:p>
    <w:p w:rsidR="00714B24" w:rsidRPr="004B1BE0" w:rsidRDefault="00BE5CAA" w:rsidP="00F24C9C">
      <w:pPr>
        <w:widowControl w:val="0"/>
        <w:autoSpaceDE w:val="0"/>
        <w:autoSpaceDN w:val="0"/>
        <w:adjustRightInd w:val="0"/>
        <w:spacing w:before="80" w:after="120"/>
        <w:ind w:right="345"/>
        <w:jc w:val="both"/>
        <w:rPr>
          <w:rFonts w:ascii="Andalus" w:hAnsi="Andalus" w:cs="Andalus"/>
          <w:color w:val="363435"/>
          <w:w w:val="111"/>
        </w:rPr>
      </w:pPr>
      <w:r w:rsidRPr="004B1BE0">
        <w:rPr>
          <w:rFonts w:ascii="Andalus" w:hAnsi="Andalus" w:cs="Andalus"/>
          <w:color w:val="363435"/>
          <w:w w:val="111"/>
        </w:rPr>
        <w:t>Highest</w:t>
      </w:r>
      <w:r w:rsidRPr="004B1BE0">
        <w:rPr>
          <w:rFonts w:ascii="Andalus" w:hAnsi="Andalus" w:cs="Andalus"/>
          <w:color w:val="363435"/>
          <w:spacing w:val="2"/>
          <w:w w:val="111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 xml:space="preserve">Qualification </w:t>
      </w:r>
      <w:r w:rsidRPr="004B1BE0">
        <w:rPr>
          <w:rFonts w:ascii="Andalus" w:hAnsi="Andalus" w:cs="Andalus"/>
          <w:color w:val="363435"/>
        </w:rPr>
        <w:t>and</w:t>
      </w:r>
      <w:r w:rsidRPr="004B1BE0">
        <w:rPr>
          <w:rFonts w:ascii="Andalus" w:hAnsi="Andalus" w:cs="Andalus"/>
          <w:color w:val="363435"/>
          <w:spacing w:val="26"/>
        </w:rPr>
        <w:t xml:space="preserve"> </w:t>
      </w:r>
      <w:r w:rsidRPr="004B1BE0">
        <w:rPr>
          <w:rFonts w:ascii="Andalus" w:hAnsi="Andalus" w:cs="Andalus"/>
          <w:color w:val="363435"/>
        </w:rPr>
        <w:t>Area</w:t>
      </w:r>
      <w:r w:rsidRPr="004B1BE0">
        <w:rPr>
          <w:rFonts w:ascii="Andalus" w:hAnsi="Andalus" w:cs="Andalus"/>
          <w:color w:val="363435"/>
          <w:spacing w:val="48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>of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Specialization: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before="80" w:after="120"/>
        <w:ind w:right="345"/>
        <w:jc w:val="both"/>
        <w:rPr>
          <w:rFonts w:ascii="Andalus" w:hAnsi="Andalus" w:cs="Andalus"/>
          <w:color w:val="363435"/>
          <w:w w:val="111"/>
        </w:rPr>
      </w:pPr>
      <w:r w:rsidRPr="004B1BE0">
        <w:rPr>
          <w:rFonts w:ascii="Andalus" w:hAnsi="Andalus" w:cs="Andalus"/>
          <w:color w:val="363435"/>
        </w:rPr>
        <w:t>Name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>of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O</w:t>
      </w:r>
      <w:r w:rsidR="00714B24" w:rsidRPr="004B1BE0">
        <w:rPr>
          <w:rFonts w:ascii="Andalus" w:hAnsi="Andalus" w:cs="Andalus"/>
          <w:color w:val="363435"/>
          <w:spacing w:val="-4"/>
          <w:w w:val="111"/>
        </w:rPr>
        <w:t>r</w:t>
      </w:r>
      <w:r w:rsidR="00714B24" w:rsidRPr="004B1BE0">
        <w:rPr>
          <w:rFonts w:ascii="Andalus" w:hAnsi="Andalus" w:cs="Andalus"/>
          <w:color w:val="363435"/>
          <w:w w:val="111"/>
        </w:rPr>
        <w:t>ganization: Faculty/Department:</w:t>
      </w:r>
    </w:p>
    <w:p w:rsidR="00714B24" w:rsidRPr="004B1BE0" w:rsidRDefault="00714B24" w:rsidP="00F24C9C">
      <w:pPr>
        <w:widowControl w:val="0"/>
        <w:autoSpaceDE w:val="0"/>
        <w:autoSpaceDN w:val="0"/>
        <w:adjustRightInd w:val="0"/>
        <w:spacing w:before="80" w:after="120"/>
        <w:ind w:right="345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363435"/>
          <w:w w:val="111"/>
        </w:rPr>
        <w:t>Address:</w:t>
      </w:r>
    </w:p>
    <w:p w:rsidR="00714B24" w:rsidRPr="004B1BE0" w:rsidRDefault="00BE5CAA" w:rsidP="004B1BE0">
      <w:pPr>
        <w:widowControl w:val="0"/>
        <w:autoSpaceDE w:val="0"/>
        <w:autoSpaceDN w:val="0"/>
        <w:adjustRightInd w:val="0"/>
        <w:spacing w:after="120"/>
        <w:ind w:left="581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363435"/>
          <w:w w:val="111"/>
        </w:rPr>
        <w:t>.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i/>
          <w:iCs/>
          <w:color w:val="363435"/>
        </w:rPr>
        <w:t>C.</w:t>
      </w:r>
      <w:r w:rsidRPr="004B1BE0">
        <w:rPr>
          <w:rFonts w:ascii="Andalus" w:hAnsi="Andalus" w:cs="Andalus"/>
          <w:b/>
          <w:bCs/>
          <w:i/>
          <w:iCs/>
          <w:color w:val="363435"/>
          <w:spacing w:val="27"/>
        </w:rPr>
        <w:t xml:space="preserve"> </w:t>
      </w:r>
      <w:r w:rsidR="00714B24" w:rsidRPr="004B1BE0">
        <w:rPr>
          <w:rFonts w:ascii="Andalus" w:hAnsi="Andalus" w:cs="Andalus"/>
          <w:b/>
          <w:bCs/>
          <w:i/>
          <w:iCs/>
          <w:color w:val="363435"/>
        </w:rPr>
        <w:t>Rese</w:t>
      </w:r>
      <w:r w:rsidR="00714B24" w:rsidRPr="004B1BE0">
        <w:rPr>
          <w:rFonts w:ascii="Andalus" w:hAnsi="Andalus" w:cs="Andalus"/>
          <w:b/>
          <w:bCs/>
          <w:i/>
          <w:iCs/>
          <w:color w:val="363435"/>
          <w:spacing w:val="-2"/>
        </w:rPr>
        <w:t>a</w:t>
      </w:r>
      <w:r w:rsidR="00714B24" w:rsidRPr="004B1BE0">
        <w:rPr>
          <w:rFonts w:ascii="Andalus" w:hAnsi="Andalus" w:cs="Andalus"/>
          <w:b/>
          <w:bCs/>
          <w:i/>
          <w:iCs/>
          <w:color w:val="363435"/>
        </w:rPr>
        <w:t xml:space="preserve">rch </w:t>
      </w:r>
      <w:r w:rsidR="00714B24" w:rsidRPr="004B1BE0">
        <w:rPr>
          <w:rFonts w:ascii="Andalus" w:hAnsi="Andalus" w:cs="Andalus"/>
          <w:b/>
          <w:bCs/>
          <w:i/>
          <w:iCs/>
          <w:color w:val="363435"/>
          <w:spacing w:val="1"/>
        </w:rPr>
        <w:t>Partner</w:t>
      </w:r>
      <w:r w:rsidRPr="004B1BE0">
        <w:rPr>
          <w:rFonts w:ascii="Andalus" w:hAnsi="Andalus" w:cs="Andalus"/>
          <w:b/>
          <w:bCs/>
          <w:i/>
          <w:iCs/>
          <w:color w:val="363435"/>
          <w:w w:val="111"/>
        </w:rPr>
        <w:t>(s):</w:t>
      </w:r>
    </w:p>
    <w:p w:rsidR="00714B24" w:rsidRPr="004B1BE0" w:rsidRDefault="00BE5CAA" w:rsidP="00F24C9C">
      <w:pPr>
        <w:widowControl w:val="0"/>
        <w:autoSpaceDE w:val="0"/>
        <w:autoSpaceDN w:val="0"/>
        <w:adjustRightInd w:val="0"/>
        <w:spacing w:after="120"/>
        <w:ind w:right="327"/>
        <w:jc w:val="both"/>
        <w:rPr>
          <w:rFonts w:ascii="Andalus" w:hAnsi="Andalus" w:cs="Andalus"/>
          <w:color w:val="363435"/>
          <w:w w:val="111"/>
        </w:rPr>
      </w:pPr>
      <w:r w:rsidRPr="004B1BE0">
        <w:rPr>
          <w:rFonts w:ascii="Andalus" w:hAnsi="Andalus" w:cs="Andalus"/>
          <w:color w:val="363435"/>
          <w:w w:val="111"/>
        </w:rPr>
        <w:t>Names</w:t>
      </w:r>
      <w:r w:rsidRPr="004B1BE0">
        <w:rPr>
          <w:rFonts w:ascii="Andalus" w:hAnsi="Andalus" w:cs="Andalus"/>
          <w:color w:val="363435"/>
          <w:spacing w:val="3"/>
          <w:w w:val="111"/>
        </w:rPr>
        <w:t xml:space="preserve"> </w:t>
      </w:r>
      <w:r w:rsidRPr="004B1BE0">
        <w:rPr>
          <w:rFonts w:ascii="Andalus" w:hAnsi="Andalus" w:cs="Andalus"/>
          <w:color w:val="363435"/>
        </w:rPr>
        <w:t>and</w:t>
      </w:r>
      <w:r w:rsidRPr="004B1BE0">
        <w:rPr>
          <w:rFonts w:ascii="Andalus" w:hAnsi="Andalus" w:cs="Andalus"/>
          <w:color w:val="363435"/>
          <w:spacing w:val="37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 xml:space="preserve">Position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23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32"/>
        </w:rPr>
        <w:t xml:space="preserve"> </w:t>
      </w:r>
      <w:r w:rsidR="00714B24" w:rsidRPr="004B1BE0">
        <w:rPr>
          <w:rFonts w:ascii="Andalus" w:hAnsi="Andalus" w:cs="Andalus"/>
          <w:color w:val="363435"/>
          <w:spacing w:val="11"/>
        </w:rPr>
        <w:t>Researcher</w:t>
      </w:r>
      <w:r w:rsidR="00BE6381">
        <w:rPr>
          <w:rFonts w:ascii="Andalus" w:hAnsi="Andalus" w:cs="Andalus"/>
          <w:color w:val="363435"/>
          <w:spacing w:val="11"/>
        </w:rPr>
        <w:t xml:space="preserve"> Partner</w:t>
      </w:r>
      <w:r w:rsidR="00714B24" w:rsidRPr="004B1BE0">
        <w:rPr>
          <w:rFonts w:ascii="Andalus" w:hAnsi="Andalus" w:cs="Andalus"/>
          <w:color w:val="363435"/>
          <w:w w:val="111"/>
        </w:rPr>
        <w:t>:</w:t>
      </w:r>
    </w:p>
    <w:p w:rsidR="00714B24" w:rsidRPr="004B1BE0" w:rsidRDefault="00BE5CAA" w:rsidP="00F24C9C">
      <w:pPr>
        <w:widowControl w:val="0"/>
        <w:autoSpaceDE w:val="0"/>
        <w:autoSpaceDN w:val="0"/>
        <w:adjustRightInd w:val="0"/>
        <w:spacing w:after="120"/>
        <w:ind w:right="327"/>
        <w:jc w:val="both"/>
        <w:rPr>
          <w:rFonts w:ascii="Andalus" w:hAnsi="Andalus" w:cs="Andalus"/>
          <w:color w:val="363435"/>
          <w:w w:val="111"/>
        </w:rPr>
      </w:pPr>
      <w:r w:rsidRPr="004B1BE0">
        <w:rPr>
          <w:rFonts w:ascii="Andalus" w:hAnsi="Andalus" w:cs="Andalus"/>
          <w:color w:val="363435"/>
        </w:rPr>
        <w:t>Date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>of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Birth:</w:t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  <w:t>Gender:</w:t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="00714B24" w:rsidRPr="004B1BE0">
        <w:rPr>
          <w:rFonts w:ascii="Andalus" w:hAnsi="Andalus" w:cs="Andalus"/>
          <w:color w:val="363435"/>
          <w:w w:val="111"/>
        </w:rPr>
        <w:tab/>
      </w:r>
      <w:r w:rsidRPr="004B1BE0">
        <w:rPr>
          <w:rFonts w:ascii="Andalus" w:hAnsi="Andalus" w:cs="Andalus"/>
          <w:color w:val="363435"/>
          <w:w w:val="111"/>
        </w:rPr>
        <w:t>E-mail</w:t>
      </w:r>
      <w:r w:rsidRPr="004B1BE0">
        <w:rPr>
          <w:rFonts w:ascii="Andalus" w:hAnsi="Andalus" w:cs="Andalus"/>
          <w:color w:val="363435"/>
          <w:spacing w:val="-11"/>
          <w:w w:val="111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Address:</w:t>
      </w:r>
    </w:p>
    <w:p w:rsidR="00714B24" w:rsidRPr="004B1BE0" w:rsidRDefault="00BE5CAA" w:rsidP="00F24C9C">
      <w:pPr>
        <w:widowControl w:val="0"/>
        <w:autoSpaceDE w:val="0"/>
        <w:autoSpaceDN w:val="0"/>
        <w:adjustRightInd w:val="0"/>
        <w:spacing w:after="120"/>
        <w:ind w:right="327"/>
        <w:jc w:val="both"/>
        <w:rPr>
          <w:rFonts w:ascii="Andalus" w:hAnsi="Andalus" w:cs="Andalus"/>
          <w:color w:val="363435"/>
          <w:w w:val="111"/>
        </w:rPr>
      </w:pPr>
      <w:r w:rsidRPr="004B1BE0">
        <w:rPr>
          <w:rFonts w:ascii="Andalus" w:hAnsi="Andalus" w:cs="Andalus"/>
          <w:color w:val="363435"/>
        </w:rPr>
        <w:t>Highest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 xml:space="preserve">Qualification </w:t>
      </w:r>
      <w:r w:rsidRPr="004B1BE0">
        <w:rPr>
          <w:rFonts w:ascii="Andalus" w:hAnsi="Andalus" w:cs="Andalus"/>
          <w:color w:val="363435"/>
        </w:rPr>
        <w:t>and</w:t>
      </w:r>
      <w:r w:rsidRPr="004B1BE0">
        <w:rPr>
          <w:rFonts w:ascii="Andalus" w:hAnsi="Andalus" w:cs="Andalus"/>
          <w:color w:val="363435"/>
          <w:spacing w:val="26"/>
        </w:rPr>
        <w:t xml:space="preserve"> </w:t>
      </w:r>
      <w:r w:rsidRPr="004B1BE0">
        <w:rPr>
          <w:rFonts w:ascii="Andalus" w:hAnsi="Andalus" w:cs="Andalus"/>
          <w:color w:val="363435"/>
        </w:rPr>
        <w:t>Area</w:t>
      </w:r>
      <w:r w:rsidRPr="004B1BE0">
        <w:rPr>
          <w:rFonts w:ascii="Andalus" w:hAnsi="Andalus" w:cs="Andalus"/>
          <w:color w:val="363435"/>
          <w:spacing w:val="48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>of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Specialization: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ind w:right="327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363435"/>
        </w:rPr>
        <w:t>Name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Pr="004B1BE0">
        <w:rPr>
          <w:rFonts w:ascii="Andalus" w:hAnsi="Andalus" w:cs="Andalus"/>
          <w:color w:val="363435"/>
          <w:w w:val="111"/>
        </w:rPr>
        <w:t>of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="00714B24" w:rsidRPr="004B1BE0">
        <w:rPr>
          <w:rFonts w:ascii="Andalus" w:hAnsi="Andalus" w:cs="Andalus"/>
          <w:color w:val="363435"/>
          <w:w w:val="111"/>
        </w:rPr>
        <w:t>O</w:t>
      </w:r>
      <w:r w:rsidR="00714B24" w:rsidRPr="004B1BE0">
        <w:rPr>
          <w:rFonts w:ascii="Andalus" w:hAnsi="Andalus" w:cs="Andalus"/>
          <w:color w:val="363435"/>
          <w:spacing w:val="-4"/>
          <w:w w:val="111"/>
        </w:rPr>
        <w:t>r</w:t>
      </w:r>
      <w:r w:rsidR="00714B24" w:rsidRPr="004B1BE0">
        <w:rPr>
          <w:rFonts w:ascii="Andalus" w:hAnsi="Andalus" w:cs="Andalus"/>
          <w:color w:val="363435"/>
          <w:w w:val="111"/>
        </w:rPr>
        <w:t>ganization:</w:t>
      </w:r>
      <w:r w:rsidRPr="004B1BE0">
        <w:rPr>
          <w:rFonts w:ascii="Andalus" w:hAnsi="Andalus" w:cs="Andalus"/>
          <w:color w:val="363435"/>
          <w:w w:val="111"/>
        </w:rPr>
        <w:t xml:space="preserve"> </w:t>
      </w:r>
      <w:r w:rsidR="00714B24" w:rsidRPr="004B1BE0">
        <w:rPr>
          <w:rFonts w:ascii="Andalus" w:hAnsi="Andalus" w:cs="Andalus"/>
          <w:color w:val="363435"/>
        </w:rPr>
        <w:t>Faculty/Department:</w:t>
      </w:r>
    </w:p>
    <w:p w:rsidR="00933719" w:rsidRPr="004B1BE0" w:rsidRDefault="00714B24" w:rsidP="00F24C9C">
      <w:pPr>
        <w:widowControl w:val="0"/>
        <w:autoSpaceDE w:val="0"/>
        <w:autoSpaceDN w:val="0"/>
        <w:adjustRightInd w:val="0"/>
        <w:spacing w:before="13"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363435"/>
          <w:w w:val="111"/>
        </w:rPr>
        <w:t>Address: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before="13"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lastRenderedPageBreak/>
        <w:t>3.2. Resea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ch</w:t>
      </w:r>
      <w:r w:rsidRPr="004B1BE0">
        <w:rPr>
          <w:rFonts w:ascii="Andalus" w:hAnsi="Andalus" w:cs="Andalus"/>
          <w:b/>
          <w:bCs/>
          <w:color w:val="363435"/>
          <w:spacing w:val="-4"/>
        </w:rPr>
        <w:t xml:space="preserve"> </w:t>
      </w:r>
      <w:r w:rsidRPr="004B1BE0">
        <w:rPr>
          <w:rFonts w:ascii="Andalus" w:hAnsi="Andalus" w:cs="Andalus"/>
          <w:b/>
          <w:bCs/>
          <w:color w:val="363435"/>
          <w:spacing w:val="-11"/>
        </w:rPr>
        <w:t>W</w:t>
      </w:r>
      <w:r w:rsidRPr="004B1BE0">
        <w:rPr>
          <w:rFonts w:ascii="Andalus" w:hAnsi="Andalus" w:cs="Andalus"/>
          <w:b/>
          <w:bCs/>
          <w:color w:val="363435"/>
        </w:rPr>
        <w:t>ork to Date</w:t>
      </w:r>
    </w:p>
    <w:p w:rsidR="00BE5CAA" w:rsidRPr="004B1BE0" w:rsidRDefault="00714B24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363435"/>
        </w:rPr>
        <w:t>List your</w:t>
      </w:r>
      <w:r w:rsidR="00BE5CAA" w:rsidRPr="004B1BE0">
        <w:rPr>
          <w:rFonts w:ascii="Andalus" w:hAnsi="Andalus" w:cs="Andalus"/>
          <w:color w:val="363435"/>
        </w:rPr>
        <w:t xml:space="preserve"> relevant team publications.</w:t>
      </w:r>
      <w:r w:rsidR="00BE5CAA" w:rsidRPr="004B1BE0">
        <w:rPr>
          <w:rFonts w:ascii="Andalus" w:hAnsi="Andalus" w:cs="Andalus"/>
          <w:color w:val="363435"/>
          <w:spacing w:val="-12"/>
        </w:rPr>
        <w:t xml:space="preserve"> </w:t>
      </w:r>
      <w:r w:rsidR="00BE5CAA" w:rsidRPr="004B1BE0">
        <w:rPr>
          <w:rFonts w:ascii="Andalus" w:hAnsi="Andalus" w:cs="Andalus"/>
          <w:color w:val="363435"/>
        </w:rPr>
        <w:t>Also list not more than 3 relevant on-going researcher works.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6"/>
      </w:tblGrid>
      <w:tr w:rsidR="00933719" w:rsidRPr="004B1BE0" w:rsidTr="00933719">
        <w:trPr>
          <w:trHeight w:val="4908"/>
        </w:trPr>
        <w:tc>
          <w:tcPr>
            <w:tcW w:w="9546" w:type="dxa"/>
          </w:tcPr>
          <w:p w:rsidR="00933719" w:rsidRPr="004B1BE0" w:rsidRDefault="00933719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ndalus" w:hAnsi="Andalus" w:cs="Andalus"/>
                <w:color w:val="000000"/>
              </w:rPr>
            </w:pPr>
          </w:p>
        </w:tc>
      </w:tr>
    </w:tbl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t>3:3. P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evious Resea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 xml:space="preserve">ch Grant </w:t>
      </w:r>
      <w:r w:rsidRPr="004B1BE0">
        <w:rPr>
          <w:rFonts w:ascii="Andalus" w:hAnsi="Andalus" w:cs="Andalus"/>
          <w:color w:val="363435"/>
        </w:rPr>
        <w:t>(Provide short summary of grants won and managed in the last five years)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3719" w:rsidRPr="004B1BE0" w:rsidTr="00933719">
        <w:trPr>
          <w:trHeight w:val="5058"/>
        </w:trPr>
        <w:tc>
          <w:tcPr>
            <w:tcW w:w="9576" w:type="dxa"/>
          </w:tcPr>
          <w:p w:rsidR="00933719" w:rsidRPr="004B1BE0" w:rsidRDefault="00933719" w:rsidP="00F24C9C">
            <w:pPr>
              <w:widowControl w:val="0"/>
              <w:autoSpaceDE w:val="0"/>
              <w:autoSpaceDN w:val="0"/>
              <w:adjustRightInd w:val="0"/>
              <w:spacing w:before="8" w:after="120" w:line="276" w:lineRule="auto"/>
              <w:jc w:val="both"/>
              <w:rPr>
                <w:rFonts w:ascii="Andalus" w:hAnsi="Andalus" w:cs="Andalus"/>
                <w:color w:val="000000"/>
              </w:rPr>
            </w:pPr>
          </w:p>
        </w:tc>
      </w:tr>
    </w:tbl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lastRenderedPageBreak/>
        <w:t>3.4. G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oup Resea</w:t>
      </w:r>
      <w:r w:rsidRPr="004B1BE0">
        <w:rPr>
          <w:rFonts w:ascii="Andalus" w:hAnsi="Andalus" w:cs="Andalus"/>
          <w:b/>
          <w:bCs/>
          <w:color w:val="363435"/>
          <w:spacing w:val="-4"/>
        </w:rPr>
        <w:t>r</w:t>
      </w:r>
      <w:r w:rsidRPr="004B1BE0">
        <w:rPr>
          <w:rFonts w:ascii="Andalus" w:hAnsi="Andalus" w:cs="Andalus"/>
          <w:b/>
          <w:bCs/>
          <w:color w:val="363435"/>
        </w:rPr>
        <w:t>ch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ind w:right="516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363435"/>
        </w:rPr>
        <w:t>Indicate previous working relationship as a group. (</w:t>
      </w:r>
      <w:r w:rsidRPr="004B1BE0">
        <w:rPr>
          <w:rFonts w:ascii="Andalus" w:hAnsi="Andalus" w:cs="Andalus"/>
          <w:i/>
          <w:iCs/>
          <w:color w:val="363435"/>
        </w:rPr>
        <w:t>For g</w:t>
      </w:r>
      <w:r w:rsidRPr="004B1BE0">
        <w:rPr>
          <w:rFonts w:ascii="Andalus" w:hAnsi="Andalus" w:cs="Andalus"/>
          <w:i/>
          <w:iCs/>
          <w:color w:val="363435"/>
          <w:spacing w:val="-7"/>
        </w:rPr>
        <w:t>r</w:t>
      </w:r>
      <w:r w:rsidRPr="004B1BE0">
        <w:rPr>
          <w:rFonts w:ascii="Andalus" w:hAnsi="Andalus" w:cs="Andalus"/>
          <w:i/>
          <w:iCs/>
          <w:color w:val="363435"/>
        </w:rPr>
        <w:t xml:space="preserve">oup </w:t>
      </w:r>
      <w:r w:rsidRPr="004B1BE0">
        <w:rPr>
          <w:rFonts w:ascii="Andalus" w:hAnsi="Andalus" w:cs="Andalus"/>
          <w:i/>
          <w:iCs/>
          <w:color w:val="363435"/>
          <w:spacing w:val="-7"/>
        </w:rPr>
        <w:t>r</w:t>
      </w:r>
      <w:r w:rsidRPr="004B1BE0">
        <w:rPr>
          <w:rFonts w:ascii="Andalus" w:hAnsi="Andalus" w:cs="Andalus"/>
          <w:i/>
          <w:iCs/>
          <w:color w:val="363435"/>
        </w:rPr>
        <w:t>esea</w:t>
      </w:r>
      <w:r w:rsidRPr="004B1BE0">
        <w:rPr>
          <w:rFonts w:ascii="Andalus" w:hAnsi="Andalus" w:cs="Andalus"/>
          <w:i/>
          <w:iCs/>
          <w:color w:val="363435"/>
          <w:spacing w:val="-7"/>
        </w:rPr>
        <w:t>r</w:t>
      </w:r>
      <w:r w:rsidRPr="004B1BE0">
        <w:rPr>
          <w:rFonts w:ascii="Andalus" w:hAnsi="Andalus" w:cs="Andalus"/>
          <w:i/>
          <w:iCs/>
          <w:color w:val="363435"/>
        </w:rPr>
        <w:t>ch, applicants a</w:t>
      </w:r>
      <w:r w:rsidRPr="004B1BE0">
        <w:rPr>
          <w:rFonts w:ascii="Andalus" w:hAnsi="Andalus" w:cs="Andalus"/>
          <w:i/>
          <w:iCs/>
          <w:color w:val="363435"/>
          <w:spacing w:val="-8"/>
        </w:rPr>
        <w:t>r</w:t>
      </w:r>
      <w:r w:rsidRPr="004B1BE0">
        <w:rPr>
          <w:rFonts w:ascii="Andalus" w:hAnsi="Andalus" w:cs="Andalus"/>
          <w:i/>
          <w:iCs/>
          <w:color w:val="363435"/>
        </w:rPr>
        <w:t>e encouraged to consider gende</w:t>
      </w:r>
      <w:r w:rsidRPr="004B1BE0">
        <w:rPr>
          <w:rFonts w:ascii="Andalus" w:hAnsi="Andalus" w:cs="Andalus"/>
          <w:i/>
          <w:iCs/>
          <w:color w:val="363435"/>
          <w:spacing w:val="-22"/>
        </w:rPr>
        <w:t>r</w:t>
      </w:r>
      <w:r w:rsidRPr="004B1BE0">
        <w:rPr>
          <w:rFonts w:ascii="Andalus" w:hAnsi="Andalus" w:cs="Andalus"/>
          <w:i/>
          <w:iCs/>
          <w:color w:val="363435"/>
        </w:rPr>
        <w:t>, age and discipline. They should also p</w:t>
      </w:r>
      <w:r w:rsidRPr="004B1BE0">
        <w:rPr>
          <w:rFonts w:ascii="Andalus" w:hAnsi="Andalus" w:cs="Andalus"/>
          <w:i/>
          <w:iCs/>
          <w:color w:val="363435"/>
          <w:spacing w:val="-8"/>
        </w:rPr>
        <w:t>r</w:t>
      </w:r>
      <w:r w:rsidRPr="004B1BE0">
        <w:rPr>
          <w:rFonts w:ascii="Andalus" w:hAnsi="Andalus" w:cs="Andalus"/>
          <w:i/>
          <w:iCs/>
          <w:color w:val="363435"/>
        </w:rPr>
        <w:t xml:space="preserve">ovide details about </w:t>
      </w:r>
      <w:r w:rsidRPr="004B1BE0">
        <w:rPr>
          <w:rFonts w:ascii="Andalus" w:hAnsi="Andalus" w:cs="Andalus"/>
          <w:i/>
          <w:iCs/>
          <w:color w:val="363435"/>
          <w:spacing w:val="-8"/>
        </w:rPr>
        <w:t>r</w:t>
      </w:r>
      <w:r w:rsidRPr="004B1BE0">
        <w:rPr>
          <w:rFonts w:ascii="Andalus" w:hAnsi="Andalus" w:cs="Andalus"/>
          <w:i/>
          <w:iCs/>
          <w:color w:val="363435"/>
        </w:rPr>
        <w:t xml:space="preserve">oles and </w:t>
      </w:r>
      <w:r w:rsidRPr="004B1BE0">
        <w:rPr>
          <w:rFonts w:ascii="Andalus" w:hAnsi="Andalus" w:cs="Andalus"/>
          <w:i/>
          <w:iCs/>
          <w:color w:val="363435"/>
          <w:spacing w:val="-7"/>
        </w:rPr>
        <w:t>r</w:t>
      </w:r>
      <w:r w:rsidRPr="004B1BE0">
        <w:rPr>
          <w:rFonts w:ascii="Andalus" w:hAnsi="Andalus" w:cs="Andalus"/>
          <w:i/>
          <w:iCs/>
          <w:color w:val="363435"/>
        </w:rPr>
        <w:t>esponsibilities of each member)</w:t>
      </w:r>
    </w:p>
    <w:p w:rsidR="00BE5CAA" w:rsidRPr="004B1BE0" w:rsidRDefault="00BE5CAA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BE5CAA" w:rsidRPr="004B1BE0" w:rsidRDefault="00BE5CAA" w:rsidP="00F24C9C">
      <w:pPr>
        <w:spacing w:after="120"/>
        <w:jc w:val="both"/>
        <w:rPr>
          <w:rFonts w:ascii="Andalus" w:hAnsi="Andalus" w:cs="Andalus"/>
        </w:rPr>
      </w:pPr>
    </w:p>
    <w:p w:rsidR="00933719" w:rsidRPr="004B1BE0" w:rsidRDefault="00933719" w:rsidP="00F24C9C">
      <w:pPr>
        <w:spacing w:after="120"/>
        <w:jc w:val="both"/>
        <w:rPr>
          <w:rFonts w:ascii="Andalus" w:hAnsi="Andalus" w:cs="Andalus"/>
        </w:rPr>
      </w:pPr>
    </w:p>
    <w:p w:rsidR="00933719" w:rsidRPr="004B1BE0" w:rsidRDefault="00933719" w:rsidP="00F24C9C">
      <w:pPr>
        <w:spacing w:after="120"/>
        <w:jc w:val="both"/>
        <w:rPr>
          <w:rFonts w:ascii="Andalus" w:hAnsi="Andalus" w:cs="Andalus"/>
        </w:rPr>
      </w:pPr>
    </w:p>
    <w:p w:rsidR="00933719" w:rsidRPr="004B1BE0" w:rsidRDefault="00933719" w:rsidP="00F24C9C">
      <w:pPr>
        <w:spacing w:after="120"/>
        <w:jc w:val="both"/>
        <w:rPr>
          <w:rFonts w:ascii="Andalus" w:hAnsi="Andalus" w:cs="Andalus"/>
        </w:rPr>
      </w:pPr>
    </w:p>
    <w:p w:rsidR="00933719" w:rsidRPr="004B1BE0" w:rsidRDefault="00933719" w:rsidP="00F24C9C">
      <w:pPr>
        <w:spacing w:after="120"/>
        <w:jc w:val="both"/>
        <w:rPr>
          <w:rFonts w:ascii="Andalus" w:hAnsi="Andalus" w:cs="Andalus"/>
        </w:rPr>
      </w:pPr>
    </w:p>
    <w:p w:rsidR="00933719" w:rsidRPr="004B1BE0" w:rsidRDefault="00933719" w:rsidP="00F24C9C">
      <w:pPr>
        <w:spacing w:after="120"/>
        <w:jc w:val="both"/>
        <w:rPr>
          <w:rFonts w:ascii="Andalus" w:hAnsi="Andalus" w:cs="Andalus"/>
        </w:rPr>
      </w:pPr>
    </w:p>
    <w:p w:rsidR="00933719" w:rsidRPr="004B1BE0" w:rsidRDefault="00933719" w:rsidP="00F24C9C">
      <w:pPr>
        <w:spacing w:after="120"/>
        <w:jc w:val="both"/>
        <w:rPr>
          <w:rFonts w:ascii="Andalus" w:hAnsi="Andalus" w:cs="Andalus"/>
        </w:rPr>
      </w:pPr>
    </w:p>
    <w:p w:rsidR="00F24C9C" w:rsidRPr="004B1BE0" w:rsidRDefault="00F24C9C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</w:rPr>
      </w:pPr>
    </w:p>
    <w:p w:rsidR="00F24C9C" w:rsidRDefault="00F24C9C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</w:rPr>
      </w:pPr>
    </w:p>
    <w:p w:rsidR="004B1BE0" w:rsidRDefault="004B1BE0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</w:rPr>
      </w:pPr>
    </w:p>
    <w:p w:rsidR="004B1BE0" w:rsidRDefault="004B1BE0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</w:rPr>
      </w:pPr>
    </w:p>
    <w:p w:rsidR="004B1BE0" w:rsidRPr="004B1BE0" w:rsidRDefault="004B1BE0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</w:rPr>
      </w:pPr>
    </w:p>
    <w:p w:rsidR="00023BE7" w:rsidRPr="004B1BE0" w:rsidRDefault="00023BE7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lastRenderedPageBreak/>
        <w:t>4.0</w:t>
      </w:r>
      <w:r w:rsidRPr="004B1BE0">
        <w:rPr>
          <w:rFonts w:ascii="Andalus" w:hAnsi="Andalus" w:cs="Andalus"/>
          <w:b/>
          <w:bCs/>
          <w:color w:val="363435"/>
          <w:spacing w:val="27"/>
        </w:rPr>
        <w:t xml:space="preserve"> </w:t>
      </w:r>
      <w:r w:rsidRPr="004B1BE0">
        <w:rPr>
          <w:rFonts w:ascii="Andalus" w:hAnsi="Andalus" w:cs="Andalus"/>
          <w:b/>
          <w:bCs/>
          <w:color w:val="363435"/>
          <w:w w:val="108"/>
        </w:rPr>
        <w:t>Financial</w:t>
      </w:r>
      <w:r w:rsidRPr="004B1BE0">
        <w:rPr>
          <w:rFonts w:ascii="Andalus" w:hAnsi="Andalus" w:cs="Andalus"/>
          <w:b/>
          <w:bCs/>
          <w:color w:val="363435"/>
          <w:spacing w:val="-8"/>
          <w:w w:val="108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 xml:space="preserve">Aspects </w:t>
      </w:r>
      <w:r w:rsidRPr="004B1BE0">
        <w:rPr>
          <w:rFonts w:ascii="Andalus" w:hAnsi="Andalus" w:cs="Andalus"/>
          <w:b/>
          <w:bCs/>
          <w:color w:val="363435"/>
          <w:spacing w:val="8"/>
        </w:rPr>
        <w:t>of</w:t>
      </w:r>
      <w:r w:rsidRPr="004B1BE0">
        <w:rPr>
          <w:rFonts w:ascii="Andalus" w:hAnsi="Andalus" w:cs="Andalus"/>
          <w:b/>
          <w:bCs/>
          <w:color w:val="363435"/>
          <w:spacing w:val="17"/>
        </w:rPr>
        <w:t xml:space="preserve"> </w:t>
      </w:r>
      <w:r w:rsidRPr="004B1BE0">
        <w:rPr>
          <w:rFonts w:ascii="Andalus" w:hAnsi="Andalus" w:cs="Andalus"/>
          <w:b/>
          <w:bCs/>
          <w:color w:val="363435"/>
        </w:rPr>
        <w:t>the</w:t>
      </w:r>
      <w:r w:rsidRPr="004B1BE0">
        <w:rPr>
          <w:rFonts w:ascii="Andalus" w:hAnsi="Andalus" w:cs="Andalus"/>
          <w:b/>
          <w:bCs/>
          <w:color w:val="363435"/>
          <w:spacing w:val="26"/>
        </w:rPr>
        <w:t xml:space="preserve"> </w:t>
      </w:r>
      <w:r w:rsidRPr="004B1BE0">
        <w:rPr>
          <w:rFonts w:ascii="Andalus" w:hAnsi="Andalus" w:cs="Andalus"/>
          <w:b/>
          <w:bCs/>
          <w:color w:val="363435"/>
          <w:w w:val="109"/>
        </w:rPr>
        <w:t>P</w:t>
      </w:r>
      <w:r w:rsidRPr="004B1BE0">
        <w:rPr>
          <w:rFonts w:ascii="Andalus" w:hAnsi="Andalus" w:cs="Andalus"/>
          <w:b/>
          <w:bCs/>
          <w:color w:val="363435"/>
          <w:spacing w:val="-4"/>
          <w:w w:val="109"/>
        </w:rPr>
        <w:t>r</w:t>
      </w:r>
      <w:r w:rsidRPr="004B1BE0">
        <w:rPr>
          <w:rFonts w:ascii="Andalus" w:hAnsi="Andalus" w:cs="Andalus"/>
          <w:b/>
          <w:bCs/>
          <w:color w:val="363435"/>
          <w:w w:val="108"/>
        </w:rPr>
        <w:t>o</w:t>
      </w:r>
      <w:r w:rsidRPr="004B1BE0">
        <w:rPr>
          <w:rFonts w:ascii="Andalus" w:hAnsi="Andalus" w:cs="Andalus"/>
          <w:b/>
          <w:bCs/>
          <w:color w:val="363435"/>
          <w:w w:val="109"/>
        </w:rPr>
        <w:t>ject</w:t>
      </w:r>
    </w:p>
    <w:p w:rsidR="00023BE7" w:rsidRPr="004B1BE0" w:rsidRDefault="00023BE7" w:rsidP="00F24C9C">
      <w:pPr>
        <w:widowControl w:val="0"/>
        <w:autoSpaceDE w:val="0"/>
        <w:autoSpaceDN w:val="0"/>
        <w:adjustRightInd w:val="0"/>
        <w:spacing w:after="120"/>
        <w:ind w:right="482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b/>
          <w:bCs/>
          <w:color w:val="363435"/>
        </w:rPr>
        <w:t>4.1</w:t>
      </w:r>
      <w:r w:rsidRPr="004B1BE0">
        <w:rPr>
          <w:rFonts w:ascii="Andalus" w:hAnsi="Andalus" w:cs="Andalus"/>
          <w:b/>
          <w:bCs/>
          <w:color w:val="363435"/>
          <w:spacing w:val="-19"/>
        </w:rPr>
        <w:t xml:space="preserve"> </w:t>
      </w:r>
      <w:r w:rsidRPr="004B1BE0">
        <w:rPr>
          <w:rFonts w:ascii="Andalus" w:hAnsi="Andalus" w:cs="Andalus"/>
          <w:b/>
          <w:bCs/>
          <w:color w:val="363435"/>
          <w:w w:val="95"/>
        </w:rPr>
        <w:t>Budget:</w:t>
      </w:r>
      <w:r w:rsidRPr="004B1BE0">
        <w:rPr>
          <w:rFonts w:ascii="Andalus" w:hAnsi="Andalus" w:cs="Andalus"/>
          <w:b/>
          <w:bCs/>
          <w:color w:val="363435"/>
          <w:spacing w:val="1"/>
          <w:w w:val="95"/>
        </w:rPr>
        <w:t xml:space="preserve"> </w:t>
      </w:r>
      <w:r w:rsidRPr="004B1BE0">
        <w:rPr>
          <w:rFonts w:ascii="Andalus" w:hAnsi="Andalus" w:cs="Andalus"/>
          <w:color w:val="363435"/>
          <w:w w:val="95"/>
        </w:rPr>
        <w:t xml:space="preserve">Provide detailed budget requirement </w:t>
      </w:r>
      <w:r w:rsidRPr="004B1BE0">
        <w:rPr>
          <w:rFonts w:ascii="Andalus" w:hAnsi="Andalus" w:cs="Andalus"/>
          <w:color w:val="363435"/>
        </w:rPr>
        <w:t>for</w:t>
      </w:r>
      <w:r w:rsidRPr="004B1BE0">
        <w:rPr>
          <w:rFonts w:ascii="Andalus" w:hAnsi="Andalus" w:cs="Andalus"/>
          <w:color w:val="363435"/>
          <w:spacing w:val="-15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-15"/>
        </w:rPr>
        <w:t xml:space="preserve"> </w:t>
      </w:r>
      <w:r w:rsidRPr="004B1BE0">
        <w:rPr>
          <w:rFonts w:ascii="Andalus" w:hAnsi="Andalus" w:cs="Andalus"/>
          <w:color w:val="363435"/>
          <w:w w:val="95"/>
        </w:rPr>
        <w:t xml:space="preserve">duration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-11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-15"/>
        </w:rPr>
        <w:t xml:space="preserve"> </w:t>
      </w:r>
      <w:r w:rsidRPr="004B1BE0">
        <w:rPr>
          <w:rFonts w:ascii="Andalus" w:hAnsi="Andalus" w:cs="Andalus"/>
          <w:color w:val="363435"/>
          <w:w w:val="95"/>
        </w:rPr>
        <w:t xml:space="preserve">project. Indicate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-15"/>
        </w:rPr>
        <w:t xml:space="preserve"> </w:t>
      </w:r>
      <w:r w:rsidRPr="004B1BE0">
        <w:rPr>
          <w:rFonts w:ascii="Andalus" w:hAnsi="Andalus" w:cs="Andalus"/>
          <w:color w:val="363435"/>
          <w:w w:val="95"/>
        </w:rPr>
        <w:t xml:space="preserve">amount </w:t>
      </w:r>
      <w:r w:rsidRPr="004B1BE0">
        <w:rPr>
          <w:rFonts w:ascii="Andalus" w:hAnsi="Andalus" w:cs="Andalus"/>
          <w:color w:val="363435"/>
        </w:rPr>
        <w:t>to</w:t>
      </w:r>
      <w:r w:rsidRPr="004B1BE0">
        <w:rPr>
          <w:rFonts w:ascii="Andalus" w:hAnsi="Andalus" w:cs="Andalus"/>
          <w:color w:val="363435"/>
          <w:spacing w:val="-11"/>
        </w:rPr>
        <w:t xml:space="preserve"> </w:t>
      </w:r>
      <w:r w:rsidRPr="004B1BE0">
        <w:rPr>
          <w:rFonts w:ascii="Andalus" w:hAnsi="Andalus" w:cs="Andalus"/>
          <w:color w:val="363435"/>
        </w:rPr>
        <w:t>be</w:t>
      </w:r>
      <w:r w:rsidRPr="004B1BE0">
        <w:rPr>
          <w:rFonts w:ascii="Andalus" w:hAnsi="Andalus" w:cs="Andalus"/>
          <w:color w:val="363435"/>
          <w:spacing w:val="-12"/>
        </w:rPr>
        <w:t xml:space="preserve"> </w:t>
      </w:r>
      <w:r w:rsidRPr="004B1BE0">
        <w:rPr>
          <w:rFonts w:ascii="Andalus" w:hAnsi="Andalus" w:cs="Andalus"/>
          <w:color w:val="363435"/>
          <w:w w:val="96"/>
        </w:rPr>
        <w:t>alloca</w:t>
      </w:r>
      <w:r w:rsidRPr="004B1BE0">
        <w:rPr>
          <w:rFonts w:ascii="Andalus" w:hAnsi="Andalus" w:cs="Andalus"/>
          <w:color w:val="363435"/>
          <w:spacing w:val="-1"/>
          <w:w w:val="96"/>
        </w:rPr>
        <w:t>t</w:t>
      </w:r>
      <w:r w:rsidRPr="004B1BE0">
        <w:rPr>
          <w:rFonts w:ascii="Andalus" w:hAnsi="Andalus" w:cs="Andalus"/>
          <w:color w:val="363435"/>
          <w:w w:val="96"/>
        </w:rPr>
        <w:t>ed</w:t>
      </w:r>
      <w:r w:rsidRPr="004B1BE0">
        <w:rPr>
          <w:rFonts w:ascii="Andalus" w:hAnsi="Andalus" w:cs="Andalus"/>
          <w:color w:val="363435"/>
          <w:spacing w:val="4"/>
          <w:w w:val="96"/>
        </w:rPr>
        <w:t xml:space="preserve"> </w:t>
      </w:r>
      <w:r w:rsidRPr="004B1BE0">
        <w:rPr>
          <w:rFonts w:ascii="Andalus" w:hAnsi="Andalus" w:cs="Andalus"/>
          <w:color w:val="363435"/>
        </w:rPr>
        <w:t>to</w:t>
      </w:r>
      <w:r w:rsidRPr="004B1BE0">
        <w:rPr>
          <w:rFonts w:ascii="Andalus" w:hAnsi="Andalus" w:cs="Andalus"/>
          <w:color w:val="363435"/>
          <w:spacing w:val="-11"/>
        </w:rPr>
        <w:t xml:space="preserve"> </w:t>
      </w:r>
      <w:r w:rsidRPr="004B1BE0">
        <w:rPr>
          <w:rFonts w:ascii="Andalus" w:hAnsi="Andalus" w:cs="Andalus"/>
          <w:color w:val="363435"/>
          <w:w w:val="95"/>
        </w:rPr>
        <w:t xml:space="preserve">each </w:t>
      </w:r>
      <w:r w:rsidRPr="004B1BE0">
        <w:rPr>
          <w:rFonts w:ascii="Andalus" w:hAnsi="Andalus" w:cs="Andalus"/>
          <w:color w:val="363435"/>
        </w:rPr>
        <w:t>component/aspect</w:t>
      </w:r>
      <w:r w:rsidRPr="004B1BE0">
        <w:rPr>
          <w:rFonts w:ascii="Andalus" w:hAnsi="Andalus" w:cs="Andalus"/>
          <w:color w:val="363435"/>
          <w:spacing w:val="-3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-11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-15"/>
        </w:rPr>
        <w:t xml:space="preserve"> </w:t>
      </w:r>
      <w:r w:rsidRPr="004B1BE0">
        <w:rPr>
          <w:rFonts w:ascii="Andalus" w:hAnsi="Andalus" w:cs="Andalus"/>
          <w:color w:val="363435"/>
          <w:w w:val="95"/>
        </w:rPr>
        <w:t xml:space="preserve">project (equipment, literature search, laboratory consumables, local </w:t>
      </w:r>
      <w:r w:rsidRPr="004B1BE0">
        <w:rPr>
          <w:rFonts w:ascii="Andalus" w:hAnsi="Andalus" w:cs="Andalus"/>
          <w:color w:val="363435"/>
        </w:rPr>
        <w:t>&amp;</w:t>
      </w:r>
      <w:r w:rsidRPr="004B1BE0">
        <w:rPr>
          <w:rFonts w:ascii="Andalus" w:hAnsi="Andalus" w:cs="Andalus"/>
          <w:color w:val="363435"/>
          <w:spacing w:val="-11"/>
        </w:rPr>
        <w:t xml:space="preserve"> </w:t>
      </w:r>
      <w:r w:rsidRPr="004B1BE0">
        <w:rPr>
          <w:rFonts w:ascii="Andalus" w:hAnsi="Andalus" w:cs="Andalus"/>
          <w:color w:val="363435"/>
          <w:w w:val="96"/>
        </w:rPr>
        <w:t>intern</w:t>
      </w:r>
      <w:r w:rsidRPr="004B1BE0">
        <w:rPr>
          <w:rFonts w:ascii="Andalus" w:hAnsi="Andalus" w:cs="Andalus"/>
          <w:color w:val="363435"/>
          <w:spacing w:val="-1"/>
          <w:w w:val="96"/>
        </w:rPr>
        <w:t>a</w:t>
      </w:r>
      <w:r w:rsidRPr="004B1BE0">
        <w:rPr>
          <w:rFonts w:ascii="Andalus" w:hAnsi="Andalus" w:cs="Andalus"/>
          <w:color w:val="363435"/>
          <w:w w:val="96"/>
        </w:rPr>
        <w:t>tional</w:t>
      </w:r>
      <w:r w:rsidRPr="004B1BE0">
        <w:rPr>
          <w:rFonts w:ascii="Andalus" w:hAnsi="Andalus" w:cs="Andalus"/>
          <w:color w:val="363435"/>
          <w:spacing w:val="16"/>
          <w:w w:val="96"/>
        </w:rPr>
        <w:t xml:space="preserve"> </w:t>
      </w:r>
      <w:r w:rsidRPr="004B1BE0">
        <w:rPr>
          <w:rFonts w:ascii="Andalus" w:hAnsi="Andalus" w:cs="Andalus"/>
          <w:color w:val="363435"/>
          <w:w w:val="96"/>
        </w:rPr>
        <w:t>travel</w:t>
      </w:r>
      <w:r w:rsidRPr="004B1BE0">
        <w:rPr>
          <w:rFonts w:ascii="Andalus" w:hAnsi="Andalus" w:cs="Andalus"/>
          <w:color w:val="363435"/>
          <w:spacing w:val="-6"/>
          <w:w w:val="96"/>
        </w:rPr>
        <w:t xml:space="preserve"> </w:t>
      </w:r>
      <w:r w:rsidRPr="004B1BE0">
        <w:rPr>
          <w:rFonts w:ascii="Andalus" w:hAnsi="Andalus" w:cs="Andalus"/>
          <w:color w:val="363435"/>
        </w:rPr>
        <w:t>cost</w:t>
      </w:r>
      <w:r w:rsidRPr="004B1BE0">
        <w:rPr>
          <w:rFonts w:ascii="Andalus" w:hAnsi="Andalus" w:cs="Andalus"/>
          <w:color w:val="363435"/>
          <w:spacing w:val="-19"/>
        </w:rPr>
        <w:t xml:space="preserve"> </w:t>
      </w:r>
      <w:r w:rsidR="004B1BE0" w:rsidRPr="004B1BE0">
        <w:rPr>
          <w:rFonts w:ascii="Andalus" w:hAnsi="Andalus" w:cs="Andalus"/>
          <w:color w:val="363435"/>
          <w:w w:val="95"/>
        </w:rPr>
        <w:t>etc.</w:t>
      </w:r>
    </w:p>
    <w:tbl>
      <w:tblPr>
        <w:tblpPr w:leftFromText="180" w:rightFromText="180" w:vertAnchor="page" w:horzAnchor="margin" w:tblpXSpec="center" w:tblpY="3541"/>
        <w:tblW w:w="99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1631"/>
        <w:gridCol w:w="2000"/>
        <w:gridCol w:w="1263"/>
        <w:gridCol w:w="1745"/>
      </w:tblGrid>
      <w:tr w:rsidR="00023BE7" w:rsidRPr="004B1BE0" w:rsidTr="00933719">
        <w:trPr>
          <w:trHeight w:hRule="exact" w:val="499"/>
        </w:trPr>
        <w:tc>
          <w:tcPr>
            <w:tcW w:w="3325" w:type="dxa"/>
            <w:vMerge w:val="restart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1" w:after="120"/>
              <w:jc w:val="both"/>
              <w:rPr>
                <w:rFonts w:ascii="Andalus" w:hAnsi="Andalus" w:cs="Andalus"/>
              </w:rPr>
            </w:pPr>
          </w:p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ind w:left="687"/>
              <w:jc w:val="both"/>
              <w:rPr>
                <w:rFonts w:ascii="Andalus" w:hAnsi="Andalus" w:cs="Andalus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w w:val="107"/>
              </w:rPr>
              <w:t>DESCRIPTION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6"/>
                <w:w w:val="107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</w:rPr>
              <w:t>OF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2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7"/>
              </w:rPr>
              <w:t>ITEM</w:t>
            </w:r>
          </w:p>
        </w:tc>
        <w:tc>
          <w:tcPr>
            <w:tcW w:w="3631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3" w:after="120"/>
              <w:jc w:val="both"/>
              <w:rPr>
                <w:rFonts w:ascii="Andalus" w:hAnsi="Andalus" w:cs="Andalus"/>
                <w:sz w:val="18"/>
                <w:szCs w:val="18"/>
              </w:rPr>
            </w:pPr>
          </w:p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ind w:left="863"/>
              <w:jc w:val="both"/>
              <w:rPr>
                <w:rFonts w:ascii="Andalus" w:hAnsi="Andalus" w:cs="Andalus"/>
                <w:sz w:val="18"/>
                <w:szCs w:val="18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8"/>
                <w:szCs w:val="18"/>
              </w:rPr>
              <w:t xml:space="preserve">EXPECTED 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19"/>
                <w:sz w:val="18"/>
                <w:szCs w:val="18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7"/>
                <w:sz w:val="18"/>
                <w:szCs w:val="18"/>
              </w:rPr>
              <w:t>FROM</w:t>
            </w: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  <w:sz w:val="18"/>
                <w:szCs w:val="18"/>
              </w:rPr>
            </w:pPr>
          </w:p>
        </w:tc>
        <w:tc>
          <w:tcPr>
            <w:tcW w:w="1745" w:type="dxa"/>
            <w:vMerge w:val="restart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9" w:after="120"/>
              <w:jc w:val="both"/>
              <w:rPr>
                <w:rFonts w:ascii="Andalus" w:hAnsi="Andalus" w:cs="Andalus"/>
                <w:sz w:val="18"/>
                <w:szCs w:val="18"/>
              </w:rPr>
            </w:pPr>
          </w:p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ind w:left="604"/>
              <w:jc w:val="both"/>
              <w:rPr>
                <w:rFonts w:ascii="Andalus" w:hAnsi="Andalus" w:cs="Andalus"/>
                <w:sz w:val="18"/>
                <w:szCs w:val="18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w w:val="107"/>
                <w:sz w:val="18"/>
                <w:szCs w:val="18"/>
              </w:rPr>
              <w:t>TOTAL</w:t>
            </w:r>
          </w:p>
        </w:tc>
      </w:tr>
      <w:tr w:rsidR="00023BE7" w:rsidRPr="004B1BE0" w:rsidTr="00933719">
        <w:trPr>
          <w:trHeight w:hRule="exact" w:val="402"/>
        </w:trPr>
        <w:tc>
          <w:tcPr>
            <w:tcW w:w="3325" w:type="dxa"/>
            <w:vMerge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ind w:left="604"/>
              <w:jc w:val="both"/>
              <w:rPr>
                <w:rFonts w:ascii="Andalus" w:hAnsi="Andalus" w:cs="Andalus"/>
              </w:rPr>
            </w:pP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3D63AA" w:rsidP="00F24C9C">
            <w:pPr>
              <w:widowControl w:val="0"/>
              <w:autoSpaceDE w:val="0"/>
              <w:autoSpaceDN w:val="0"/>
              <w:adjustRightInd w:val="0"/>
              <w:spacing w:before="88" w:after="120"/>
              <w:ind w:left="603" w:right="649"/>
              <w:jc w:val="both"/>
              <w:rPr>
                <w:rFonts w:ascii="Andalus" w:hAnsi="Andalus" w:cs="Andalus"/>
                <w:sz w:val="18"/>
                <w:szCs w:val="18"/>
              </w:rPr>
            </w:pPr>
            <w:r>
              <w:rPr>
                <w:rFonts w:ascii="Andalus" w:hAnsi="Andalus" w:cs="Andalus"/>
                <w:b/>
                <w:bCs/>
                <w:color w:val="363435"/>
                <w:w w:val="107"/>
                <w:sz w:val="18"/>
                <w:szCs w:val="18"/>
              </w:rPr>
              <w:t>CEFTER</w:t>
            </w: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64" w:after="120"/>
              <w:ind w:left="291"/>
              <w:jc w:val="both"/>
              <w:rPr>
                <w:rFonts w:ascii="Andalus" w:hAnsi="Andalus" w:cs="Andalus"/>
                <w:sz w:val="18"/>
                <w:szCs w:val="18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w w:val="107"/>
                <w:sz w:val="18"/>
                <w:szCs w:val="18"/>
              </w:rPr>
              <w:t>INSTITUTION*</w:t>
            </w: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64" w:after="120"/>
              <w:ind w:left="514"/>
              <w:jc w:val="both"/>
              <w:rPr>
                <w:rFonts w:ascii="Andalus" w:hAnsi="Andalus" w:cs="Andalus"/>
                <w:sz w:val="18"/>
                <w:szCs w:val="18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w w:val="107"/>
                <w:sz w:val="18"/>
                <w:szCs w:val="18"/>
              </w:rPr>
              <w:t>OTHER</w:t>
            </w:r>
          </w:p>
        </w:tc>
        <w:tc>
          <w:tcPr>
            <w:tcW w:w="1745" w:type="dxa"/>
            <w:vMerge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64" w:after="120"/>
              <w:ind w:left="514"/>
              <w:jc w:val="both"/>
              <w:rPr>
                <w:rFonts w:ascii="Andalus" w:hAnsi="Andalus" w:cs="Andalus"/>
                <w:sz w:val="18"/>
                <w:szCs w:val="18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27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 xml:space="preserve">1.0 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3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Per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sonn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el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4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Cost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s/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A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ll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owan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ce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17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 xml:space="preserve">1.1 </w:t>
            </w:r>
            <w:r w:rsidRPr="004B1BE0">
              <w:rPr>
                <w:rFonts w:ascii="Andalus" w:hAnsi="Andalus" w:cs="Andalus"/>
                <w:color w:val="363435"/>
                <w:spacing w:val="3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Principal</w:t>
            </w:r>
            <w:r w:rsidRPr="004B1BE0">
              <w:rPr>
                <w:rFonts w:ascii="Andalus" w:hAnsi="Andalus" w:cs="Andalus"/>
                <w:color w:val="363435"/>
                <w:spacing w:val="4"/>
                <w:w w:val="10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R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es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earc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h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er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16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 xml:space="preserve">1.2 </w:t>
            </w:r>
            <w:r w:rsidRPr="004B1BE0">
              <w:rPr>
                <w:rFonts w:ascii="Andalus" w:hAnsi="Andalus" w:cs="Andalus"/>
                <w:color w:val="363435"/>
                <w:spacing w:val="3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pacing w:val="-14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eam</w:t>
            </w:r>
            <w:r w:rsidRPr="004B1BE0">
              <w:rPr>
                <w:rFonts w:ascii="Andalus" w:hAnsi="Andalus" w:cs="Andalus"/>
                <w:color w:val="363435"/>
                <w:spacing w:val="15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M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em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b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er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21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 xml:space="preserve">1.3 </w:t>
            </w:r>
            <w:r w:rsidRPr="004B1BE0">
              <w:rPr>
                <w:rFonts w:ascii="Andalus" w:hAnsi="Andalus" w:cs="Andalus"/>
                <w:color w:val="363435"/>
                <w:spacing w:val="3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pacing w:val="-14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 xml:space="preserve">echnical </w:t>
            </w:r>
            <w:r w:rsidRPr="004B1BE0">
              <w:rPr>
                <w:rFonts w:ascii="Andalus" w:hAnsi="Andalus" w:cs="Andalus"/>
                <w:color w:val="363435"/>
                <w:spacing w:val="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Suppo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rt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9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25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 xml:space="preserve">1.4 </w:t>
            </w:r>
            <w:r w:rsidRPr="004B1BE0">
              <w:rPr>
                <w:rFonts w:ascii="Andalus" w:hAnsi="Andalus" w:cs="Andalus"/>
                <w:color w:val="363435"/>
                <w:spacing w:val="3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O</w:t>
            </w:r>
            <w:r w:rsidR="00F24C9C"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the</w:t>
            </w:r>
            <w:r w:rsidR="00F24C9C"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rs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3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22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Sub</w:t>
            </w:r>
            <w:r w:rsidRPr="004B1BE0">
              <w:rPr>
                <w:rFonts w:ascii="Andalus" w:hAnsi="Andalus" w:cs="Andalus"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pacing w:val="-14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otal</w:t>
            </w:r>
            <w:r w:rsidRPr="004B1BE0">
              <w:rPr>
                <w:rFonts w:ascii="Andalus" w:hAnsi="Andalus" w:cs="Andalus"/>
                <w:color w:val="363435"/>
                <w:spacing w:val="41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(not</w:t>
            </w:r>
            <w:r w:rsidRPr="004B1BE0">
              <w:rPr>
                <w:rFonts w:ascii="Andalus" w:hAnsi="Andalus" w:cs="Andalus"/>
                <w:color w:val="363435"/>
                <w:spacing w:val="30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&gt;20%</w:t>
            </w:r>
            <w:r w:rsidRPr="004B1BE0">
              <w:rPr>
                <w:rFonts w:ascii="Andalus" w:hAnsi="Andalus" w:cs="Andalus"/>
                <w:color w:val="363435"/>
                <w:spacing w:val="43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of</w:t>
            </w:r>
            <w:r w:rsidRPr="004B1BE0">
              <w:rPr>
                <w:rFonts w:ascii="Andalus" w:hAnsi="Andalus" w:cs="Andalus"/>
                <w:color w:val="363435"/>
                <w:spacing w:val="1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budg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et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)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9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31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2.0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Equipment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1"/>
                <w:w w:val="10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(List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3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&amp;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4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Sp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ecif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y)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32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2.1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36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7"/>
                <w:sz w:val="16"/>
                <w:szCs w:val="16"/>
              </w:rPr>
              <w:t>2.2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36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7"/>
                <w:sz w:val="16"/>
                <w:szCs w:val="16"/>
              </w:rPr>
              <w:t>2.3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40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Sub</w:t>
            </w:r>
            <w:r w:rsidRPr="004B1BE0">
              <w:rPr>
                <w:rFonts w:ascii="Andalus" w:hAnsi="Andalus" w:cs="Andalus"/>
                <w:color w:val="363435"/>
                <w:spacing w:val="25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pacing w:val="-14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otal</w:t>
            </w:r>
            <w:r w:rsidRPr="004B1BE0">
              <w:rPr>
                <w:rFonts w:ascii="Andalus" w:hAnsi="Andalus" w:cs="Andalus"/>
                <w:color w:val="363435"/>
                <w:spacing w:val="12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(not</w:t>
            </w:r>
            <w:r w:rsidRPr="004B1BE0">
              <w:rPr>
                <w:rFonts w:ascii="Andalus" w:hAnsi="Andalus" w:cs="Andalus"/>
                <w:color w:val="363435"/>
                <w:spacing w:val="26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&gt;</w:t>
            </w:r>
            <w:r w:rsidRPr="004B1BE0">
              <w:rPr>
                <w:rFonts w:ascii="Andalus" w:hAnsi="Andalus" w:cs="Andalus"/>
                <w:color w:val="363435"/>
                <w:spacing w:val="11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25%</w:t>
            </w:r>
            <w:r w:rsidRPr="004B1BE0">
              <w:rPr>
                <w:rFonts w:ascii="Andalus" w:hAnsi="Andalus" w:cs="Andalus"/>
                <w:color w:val="363435"/>
                <w:spacing w:val="29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of</w:t>
            </w:r>
            <w:r w:rsidRPr="004B1BE0">
              <w:rPr>
                <w:rFonts w:ascii="Andalus" w:hAnsi="Andalus" w:cs="Andalus"/>
                <w:color w:val="363435"/>
                <w:spacing w:val="15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7"/>
                <w:sz w:val="16"/>
                <w:szCs w:val="16"/>
              </w:rPr>
              <w:t>budget)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31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noProof/>
                <w:sz w:val="16"/>
                <w:szCs w:val="16"/>
                <w:lang w:val="en-CA" w:eastAsia="en-CA"/>
              </w:rPr>
              <w:drawing>
                <wp:anchor distT="0" distB="0" distL="114300" distR="114300" simplePos="0" relativeHeight="251659264" behindDoc="1" locked="0" layoutInCell="1" allowOverlap="1" wp14:anchorId="194B07F3" wp14:editId="6E7CABAC">
                  <wp:simplePos x="0" y="0"/>
                  <wp:positionH relativeFrom="column">
                    <wp:posOffset>1299845</wp:posOffset>
                  </wp:positionH>
                  <wp:positionV relativeFrom="paragraph">
                    <wp:posOffset>129540</wp:posOffset>
                  </wp:positionV>
                  <wp:extent cx="3686175" cy="4029075"/>
                  <wp:effectExtent l="19050" t="0" r="9525" b="0"/>
                  <wp:wrapNone/>
                  <wp:docPr id="1297" name="Picture 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6175" cy="402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3.0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4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7"/>
                <w:sz w:val="16"/>
                <w:szCs w:val="16"/>
              </w:rPr>
              <w:t>Supplies/Consumables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33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17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7"/>
                <w:sz w:val="16"/>
                <w:szCs w:val="16"/>
              </w:rPr>
              <w:t>3.1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48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3.2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19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52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Sub</w:t>
            </w:r>
            <w:r w:rsidRPr="004B1BE0">
              <w:rPr>
                <w:rFonts w:ascii="Andalus" w:hAnsi="Andalus" w:cs="Andalus"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pacing w:val="-14"/>
                <w:w w:val="109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o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tal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79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4.0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Data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3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Collection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4"/>
                <w:w w:val="10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&amp;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6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Ana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lysi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70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4.1</w:t>
            </w:r>
            <w:r w:rsidRPr="004B1BE0">
              <w:rPr>
                <w:rFonts w:ascii="Andalus" w:hAnsi="Andalus" w:cs="Andalus"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Research</w:t>
            </w:r>
            <w:r w:rsidRPr="004B1BE0">
              <w:rPr>
                <w:rFonts w:ascii="Andalus" w:hAnsi="Andalus" w:cs="Andalus"/>
                <w:color w:val="363435"/>
                <w:spacing w:val="-6"/>
                <w:w w:val="10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Ass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ista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n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ts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74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4.2</w:t>
            </w:r>
            <w:r w:rsidRPr="004B1BE0">
              <w:rPr>
                <w:rFonts w:ascii="Andalus" w:hAnsi="Andalus" w:cs="Andalus"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Research</w:t>
            </w:r>
            <w:r w:rsidRPr="004B1BE0">
              <w:rPr>
                <w:rFonts w:ascii="Andalus" w:hAnsi="Andalus" w:cs="Andalus"/>
                <w:color w:val="363435"/>
                <w:spacing w:val="5"/>
                <w:w w:val="10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Inf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orman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ts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78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4.3</w:t>
            </w:r>
            <w:r w:rsidRPr="004B1BE0">
              <w:rPr>
                <w:rFonts w:ascii="Andalus" w:hAnsi="Andalus" w:cs="Andalus"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Collection</w:t>
            </w:r>
            <w:r w:rsidRPr="004B1BE0">
              <w:rPr>
                <w:rFonts w:ascii="Andalus" w:hAnsi="Andalus" w:cs="Andalus"/>
                <w:color w:val="363435"/>
                <w:spacing w:val="5"/>
                <w:w w:val="10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In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st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ru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m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en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ts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64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4.4</w:t>
            </w:r>
            <w:r w:rsidRPr="004B1BE0">
              <w:rPr>
                <w:rFonts w:ascii="Andalus" w:hAnsi="Andalus" w:cs="Andalus"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Data</w:t>
            </w:r>
            <w:r w:rsidRPr="004B1BE0">
              <w:rPr>
                <w:rFonts w:ascii="Andalus" w:hAnsi="Andalus" w:cs="Andalus"/>
                <w:color w:val="363435"/>
                <w:spacing w:val="25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An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al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y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si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59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68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4.5</w:t>
            </w:r>
            <w:r w:rsidRPr="004B1BE0">
              <w:rPr>
                <w:rFonts w:ascii="Andalus" w:hAnsi="Andalus" w:cs="Andalus"/>
                <w:color w:val="363435"/>
                <w:spacing w:val="23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pacing w:val="-14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echnical</w:t>
            </w:r>
            <w:r w:rsidRPr="004B1BE0">
              <w:rPr>
                <w:rFonts w:ascii="Andalus" w:hAnsi="Andalus" w:cs="Andalus"/>
                <w:color w:val="363435"/>
                <w:spacing w:val="46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Ass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ista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n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ts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3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60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Sub</w:t>
            </w:r>
            <w:r w:rsidRPr="004B1BE0">
              <w:rPr>
                <w:rFonts w:ascii="Andalus" w:hAnsi="Andalus" w:cs="Andalus"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pacing w:val="-14"/>
                <w:w w:val="109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o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tal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5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70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5.0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3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-15"/>
                <w:w w:val="109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rav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el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33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76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5.1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93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5.2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84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Sub</w:t>
            </w:r>
            <w:r w:rsidRPr="004B1BE0">
              <w:rPr>
                <w:rFonts w:ascii="Andalus" w:hAnsi="Andalus" w:cs="Andalus"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pacing w:val="-14"/>
                <w:w w:val="109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o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tal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33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70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6.0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D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is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semina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ti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on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87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6.1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92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lastRenderedPageBreak/>
              <w:t>6.2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91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Sub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9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-18"/>
                <w:w w:val="109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ota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l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82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7.0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O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th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ers/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M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iscell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aneous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33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77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(Sp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ecif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y)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47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95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7.1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94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7.2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85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7.3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75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color w:val="363435"/>
                <w:sz w:val="16"/>
                <w:szCs w:val="16"/>
              </w:rPr>
              <w:t>Sub</w:t>
            </w:r>
            <w:r w:rsidRPr="004B1BE0">
              <w:rPr>
                <w:rFonts w:ascii="Andalus" w:hAnsi="Andalus" w:cs="Andalus"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color w:val="363435"/>
                <w:spacing w:val="-14"/>
                <w:w w:val="109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color w:val="363435"/>
                <w:w w:val="108"/>
                <w:sz w:val="16"/>
                <w:szCs w:val="16"/>
              </w:rPr>
              <w:t>o</w:t>
            </w:r>
            <w:r w:rsidRPr="004B1BE0">
              <w:rPr>
                <w:rFonts w:ascii="Andalus" w:hAnsi="Andalus" w:cs="Andalus"/>
                <w:color w:val="363435"/>
                <w:w w:val="109"/>
                <w:sz w:val="16"/>
                <w:szCs w:val="16"/>
              </w:rPr>
              <w:t>tal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1D2D4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61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Sub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9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-18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otal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42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of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6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All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6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Di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-4"/>
                <w:sz w:val="16"/>
                <w:szCs w:val="16"/>
              </w:rPr>
              <w:t>r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ect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6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Costs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52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8.0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2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Indi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-4"/>
                <w:sz w:val="16"/>
                <w:szCs w:val="16"/>
              </w:rPr>
              <w:t>r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ect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3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Costs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41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(5%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33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of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17"/>
                <w:sz w:val="16"/>
                <w:szCs w:val="16"/>
              </w:rPr>
              <w:t xml:space="preserve"> </w:t>
            </w:r>
            <w:r w:rsidR="003D63AA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CEFTER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1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33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Component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5"/>
                <w:w w:val="108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>to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17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Inst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it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u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ti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on)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  <w:tr w:rsidR="00023BE7" w:rsidRPr="004B1BE0" w:rsidTr="00933719">
        <w:trPr>
          <w:trHeight w:hRule="exact" w:val="362"/>
        </w:trPr>
        <w:tc>
          <w:tcPr>
            <w:tcW w:w="332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before="47" w:after="120"/>
              <w:ind w:left="423"/>
              <w:jc w:val="both"/>
              <w:rPr>
                <w:rFonts w:ascii="Andalus" w:hAnsi="Andalus" w:cs="Andalus"/>
                <w:sz w:val="16"/>
                <w:szCs w:val="16"/>
              </w:rPr>
            </w:pPr>
            <w:r w:rsidRPr="004B1BE0">
              <w:rPr>
                <w:rFonts w:ascii="Andalus" w:hAnsi="Andalus" w:cs="Andalus"/>
                <w:b/>
                <w:bCs/>
                <w:color w:val="363435"/>
                <w:sz w:val="16"/>
                <w:szCs w:val="16"/>
              </w:rPr>
              <w:t xml:space="preserve">GRAND 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9"/>
                <w:sz w:val="16"/>
                <w:szCs w:val="16"/>
              </w:rPr>
              <w:t xml:space="preserve"> 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-4"/>
                <w:w w:val="109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O</w:t>
            </w:r>
            <w:r w:rsidRPr="004B1BE0">
              <w:rPr>
                <w:rFonts w:ascii="Andalus" w:hAnsi="Andalus" w:cs="Andalus"/>
                <w:b/>
                <w:bCs/>
                <w:color w:val="363435"/>
                <w:spacing w:val="-15"/>
                <w:w w:val="109"/>
                <w:sz w:val="16"/>
                <w:szCs w:val="16"/>
              </w:rPr>
              <w:t>T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8"/>
                <w:sz w:val="16"/>
                <w:szCs w:val="16"/>
              </w:rPr>
              <w:t>A</w:t>
            </w:r>
            <w:r w:rsidRPr="004B1BE0">
              <w:rPr>
                <w:rFonts w:ascii="Andalus" w:hAnsi="Andalus" w:cs="Andalus"/>
                <w:b/>
                <w:bCs/>
                <w:color w:val="363435"/>
                <w:w w:val="109"/>
                <w:sz w:val="16"/>
                <w:szCs w:val="16"/>
              </w:rPr>
              <w:t>L</w:t>
            </w:r>
          </w:p>
        </w:tc>
        <w:tc>
          <w:tcPr>
            <w:tcW w:w="16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200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26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  <w:tc>
          <w:tcPr>
            <w:tcW w:w="1745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Andalus" w:hAnsi="Andalus" w:cs="Andalus"/>
              </w:rPr>
            </w:pPr>
          </w:p>
        </w:tc>
      </w:tr>
    </w:tbl>
    <w:p w:rsidR="00023BE7" w:rsidRPr="004B1BE0" w:rsidRDefault="00023BE7" w:rsidP="00F24C9C">
      <w:pPr>
        <w:spacing w:after="120"/>
        <w:jc w:val="both"/>
        <w:rPr>
          <w:rFonts w:ascii="Andalus" w:hAnsi="Andalus" w:cs="Andalus"/>
        </w:rPr>
      </w:pPr>
    </w:p>
    <w:p w:rsidR="00023BE7" w:rsidRPr="004B1BE0" w:rsidRDefault="00023BE7" w:rsidP="00F24C9C">
      <w:pPr>
        <w:spacing w:after="120"/>
        <w:jc w:val="both"/>
        <w:rPr>
          <w:rFonts w:ascii="Andalus" w:hAnsi="Andalus" w:cs="Andalus"/>
          <w:b/>
        </w:rPr>
      </w:pPr>
      <w:r w:rsidRPr="004B1BE0">
        <w:rPr>
          <w:rFonts w:ascii="Andalus" w:hAnsi="Andalus" w:cs="Andalus"/>
          <w:b/>
        </w:rPr>
        <w:t>5.0</w:t>
      </w:r>
      <w:r w:rsidRPr="004B1BE0">
        <w:rPr>
          <w:rFonts w:ascii="Andalus" w:hAnsi="Andalus" w:cs="Andalus"/>
          <w:b/>
        </w:rPr>
        <w:tab/>
        <w:t>Management Mechanism</w:t>
      </w:r>
    </w:p>
    <w:p w:rsidR="00023BE7" w:rsidRPr="004B1BE0" w:rsidRDefault="00023BE7" w:rsidP="00F24C9C">
      <w:pPr>
        <w:spacing w:after="120"/>
        <w:jc w:val="both"/>
        <w:rPr>
          <w:rFonts w:ascii="Andalus" w:hAnsi="Andalus" w:cs="Andalus"/>
        </w:rPr>
      </w:pPr>
      <w:r w:rsidRPr="004B1BE0">
        <w:rPr>
          <w:rFonts w:ascii="Andalus" w:hAnsi="Andalus" w:cs="Andalus"/>
        </w:rPr>
        <w:t>Provide an overview of how the project will be managed with evaluation mechanisms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33719" w:rsidRPr="004B1BE0" w:rsidTr="00F24C9C">
        <w:trPr>
          <w:trHeight w:val="5491"/>
        </w:trPr>
        <w:tc>
          <w:tcPr>
            <w:tcW w:w="9576" w:type="dxa"/>
          </w:tcPr>
          <w:p w:rsidR="00933719" w:rsidRPr="004B1BE0" w:rsidRDefault="00933719" w:rsidP="00F24C9C">
            <w:pPr>
              <w:spacing w:after="120" w:line="276" w:lineRule="auto"/>
              <w:jc w:val="both"/>
              <w:rPr>
                <w:rFonts w:ascii="Andalus" w:hAnsi="Andalus" w:cs="Andalus"/>
              </w:rPr>
            </w:pPr>
          </w:p>
        </w:tc>
      </w:tr>
    </w:tbl>
    <w:p w:rsidR="00023BE7" w:rsidRPr="004B1BE0" w:rsidRDefault="00023BE7" w:rsidP="00F24C9C">
      <w:pPr>
        <w:spacing w:after="120"/>
        <w:jc w:val="both"/>
        <w:rPr>
          <w:rFonts w:ascii="Andalus" w:hAnsi="Andalus" w:cs="Andalus"/>
        </w:rPr>
      </w:pPr>
    </w:p>
    <w:p w:rsidR="00F24C9C" w:rsidRPr="004B1BE0" w:rsidRDefault="00F24C9C" w:rsidP="00F24C9C">
      <w:pPr>
        <w:spacing w:after="120"/>
        <w:jc w:val="both"/>
        <w:rPr>
          <w:rFonts w:ascii="Andalus" w:hAnsi="Andalus" w:cs="Andalus"/>
        </w:rPr>
      </w:pPr>
    </w:p>
    <w:p w:rsidR="00F24C9C" w:rsidRPr="004B1BE0" w:rsidRDefault="00F24C9C" w:rsidP="00F24C9C">
      <w:pPr>
        <w:spacing w:after="120"/>
        <w:jc w:val="both"/>
        <w:rPr>
          <w:rFonts w:ascii="Andalus" w:hAnsi="Andalus" w:cs="Andalus"/>
        </w:rPr>
      </w:pPr>
    </w:p>
    <w:p w:rsidR="00F24C9C" w:rsidRPr="004B1BE0" w:rsidRDefault="00023BE7" w:rsidP="004B1BE0">
      <w:pPr>
        <w:widowControl w:val="0"/>
        <w:autoSpaceDE w:val="0"/>
        <w:autoSpaceDN w:val="0"/>
        <w:adjustRightInd w:val="0"/>
        <w:spacing w:after="120"/>
        <w:ind w:right="415"/>
        <w:jc w:val="both"/>
        <w:rPr>
          <w:rFonts w:ascii="Andalus" w:hAnsi="Andalus" w:cs="Andalus"/>
          <w:color w:val="363435"/>
        </w:rPr>
      </w:pPr>
      <w:r w:rsidRPr="004B1BE0">
        <w:rPr>
          <w:rFonts w:ascii="Andalus" w:hAnsi="Andalus" w:cs="Andalus"/>
          <w:b/>
          <w:bCs/>
          <w:color w:val="363435"/>
        </w:rPr>
        <w:lastRenderedPageBreak/>
        <w:t xml:space="preserve">6.0. Dissemination Strategies </w:t>
      </w:r>
      <w:r w:rsidRPr="004B1BE0">
        <w:rPr>
          <w:rFonts w:ascii="Andalus" w:hAnsi="Andalus" w:cs="Andalus"/>
          <w:color w:val="363435"/>
        </w:rPr>
        <w:t>(Indicate the steps you will take to ensure the project outcomes are bro</w:t>
      </w:r>
      <w:r w:rsidRPr="004B1BE0">
        <w:rPr>
          <w:rFonts w:ascii="Andalus" w:hAnsi="Andalus" w:cs="Andalus"/>
          <w:color w:val="363435"/>
          <w:spacing w:val="-1"/>
        </w:rPr>
        <w:t>u</w:t>
      </w:r>
      <w:r w:rsidRPr="004B1BE0">
        <w:rPr>
          <w:rFonts w:ascii="Andalus" w:hAnsi="Andalus" w:cs="Andalus"/>
          <w:color w:val="363435"/>
        </w:rPr>
        <w:t>ght to the attention of stakeholders.)</w:t>
      </w:r>
    </w:p>
    <w:tbl>
      <w:tblPr>
        <w:tblStyle w:val="TableGrid"/>
        <w:tblW w:w="9172" w:type="dxa"/>
        <w:tblInd w:w="419" w:type="dxa"/>
        <w:tblLook w:val="04A0" w:firstRow="1" w:lastRow="0" w:firstColumn="1" w:lastColumn="0" w:noHBand="0" w:noVBand="1"/>
      </w:tblPr>
      <w:tblGrid>
        <w:gridCol w:w="9172"/>
      </w:tblGrid>
      <w:tr w:rsidR="00F24C9C" w:rsidRPr="004B1BE0" w:rsidTr="00F24C9C">
        <w:trPr>
          <w:trHeight w:val="7350"/>
        </w:trPr>
        <w:tc>
          <w:tcPr>
            <w:tcW w:w="9172" w:type="dxa"/>
          </w:tcPr>
          <w:p w:rsidR="00F24C9C" w:rsidRPr="004B1BE0" w:rsidRDefault="00F24C9C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415"/>
              <w:jc w:val="both"/>
              <w:rPr>
                <w:rFonts w:ascii="Andalus" w:hAnsi="Andalus" w:cs="Andalus"/>
                <w:color w:val="000000"/>
              </w:rPr>
            </w:pPr>
          </w:p>
        </w:tc>
      </w:tr>
    </w:tbl>
    <w:p w:rsidR="00023BE7" w:rsidRPr="004B1BE0" w:rsidRDefault="00023BE7" w:rsidP="00F24C9C">
      <w:pPr>
        <w:spacing w:after="120"/>
        <w:jc w:val="both"/>
        <w:rPr>
          <w:rFonts w:ascii="Andalus" w:hAnsi="Andalus" w:cs="Andalus"/>
        </w:rPr>
      </w:pPr>
    </w:p>
    <w:p w:rsidR="00F24C9C" w:rsidRPr="004B1BE0" w:rsidRDefault="00F24C9C" w:rsidP="00F24C9C">
      <w:pPr>
        <w:widowControl w:val="0"/>
        <w:autoSpaceDE w:val="0"/>
        <w:autoSpaceDN w:val="0"/>
        <w:adjustRightInd w:val="0"/>
        <w:spacing w:after="120"/>
        <w:ind w:left="365" w:right="551"/>
        <w:jc w:val="both"/>
        <w:rPr>
          <w:rFonts w:ascii="Andalus" w:hAnsi="Andalus" w:cs="Andalus"/>
          <w:b/>
          <w:bCs/>
          <w:color w:val="363435"/>
        </w:rPr>
      </w:pPr>
    </w:p>
    <w:p w:rsidR="00F24C9C" w:rsidRPr="004B1BE0" w:rsidRDefault="00F24C9C" w:rsidP="00F24C9C">
      <w:pPr>
        <w:widowControl w:val="0"/>
        <w:autoSpaceDE w:val="0"/>
        <w:autoSpaceDN w:val="0"/>
        <w:adjustRightInd w:val="0"/>
        <w:spacing w:after="120"/>
        <w:ind w:left="365" w:right="551"/>
        <w:jc w:val="both"/>
        <w:rPr>
          <w:rFonts w:ascii="Andalus" w:hAnsi="Andalus" w:cs="Andalus"/>
          <w:b/>
          <w:bCs/>
          <w:color w:val="363435"/>
        </w:rPr>
      </w:pPr>
    </w:p>
    <w:p w:rsidR="00F24C9C" w:rsidRPr="004B1BE0" w:rsidRDefault="00F24C9C" w:rsidP="00F24C9C">
      <w:pPr>
        <w:widowControl w:val="0"/>
        <w:autoSpaceDE w:val="0"/>
        <w:autoSpaceDN w:val="0"/>
        <w:adjustRightInd w:val="0"/>
        <w:spacing w:after="120"/>
        <w:ind w:left="365" w:right="551"/>
        <w:jc w:val="both"/>
        <w:rPr>
          <w:rFonts w:ascii="Andalus" w:hAnsi="Andalus" w:cs="Andalus"/>
          <w:b/>
          <w:bCs/>
          <w:color w:val="363435"/>
        </w:rPr>
      </w:pPr>
    </w:p>
    <w:p w:rsidR="00F24C9C" w:rsidRPr="004B1BE0" w:rsidRDefault="00F24C9C" w:rsidP="00F24C9C">
      <w:pPr>
        <w:widowControl w:val="0"/>
        <w:autoSpaceDE w:val="0"/>
        <w:autoSpaceDN w:val="0"/>
        <w:adjustRightInd w:val="0"/>
        <w:spacing w:after="120"/>
        <w:ind w:left="365" w:right="551"/>
        <w:jc w:val="both"/>
        <w:rPr>
          <w:rFonts w:ascii="Andalus" w:hAnsi="Andalus" w:cs="Andalus"/>
          <w:b/>
          <w:bCs/>
          <w:color w:val="363435"/>
        </w:rPr>
      </w:pPr>
    </w:p>
    <w:p w:rsidR="00F24C9C" w:rsidRPr="004B1BE0" w:rsidRDefault="00F24C9C" w:rsidP="00F24C9C">
      <w:pPr>
        <w:widowControl w:val="0"/>
        <w:autoSpaceDE w:val="0"/>
        <w:autoSpaceDN w:val="0"/>
        <w:adjustRightInd w:val="0"/>
        <w:spacing w:after="120"/>
        <w:ind w:left="365" w:right="551"/>
        <w:jc w:val="both"/>
        <w:rPr>
          <w:rFonts w:ascii="Andalus" w:hAnsi="Andalus" w:cs="Andalus"/>
          <w:b/>
          <w:bCs/>
          <w:color w:val="363435"/>
        </w:rPr>
      </w:pPr>
    </w:p>
    <w:p w:rsidR="00F24C9C" w:rsidRPr="004B1BE0" w:rsidRDefault="00F24C9C" w:rsidP="00F24C9C">
      <w:pPr>
        <w:widowControl w:val="0"/>
        <w:autoSpaceDE w:val="0"/>
        <w:autoSpaceDN w:val="0"/>
        <w:adjustRightInd w:val="0"/>
        <w:spacing w:after="120"/>
        <w:ind w:left="365" w:right="551"/>
        <w:jc w:val="both"/>
        <w:rPr>
          <w:rFonts w:ascii="Andalus" w:hAnsi="Andalus" w:cs="Andalus"/>
          <w:b/>
          <w:bCs/>
          <w:color w:val="363435"/>
        </w:rPr>
      </w:pPr>
    </w:p>
    <w:p w:rsidR="00F24C9C" w:rsidRDefault="00F24C9C" w:rsidP="004B1BE0">
      <w:pPr>
        <w:widowControl w:val="0"/>
        <w:autoSpaceDE w:val="0"/>
        <w:autoSpaceDN w:val="0"/>
        <w:adjustRightInd w:val="0"/>
        <w:spacing w:after="120"/>
        <w:ind w:right="551"/>
        <w:jc w:val="both"/>
        <w:rPr>
          <w:rFonts w:ascii="Andalus" w:hAnsi="Andalus" w:cs="Andalus"/>
          <w:b/>
          <w:bCs/>
          <w:color w:val="363435"/>
        </w:rPr>
      </w:pPr>
    </w:p>
    <w:p w:rsidR="004B1BE0" w:rsidRPr="004B1BE0" w:rsidRDefault="004B1BE0" w:rsidP="004B1BE0">
      <w:pPr>
        <w:widowControl w:val="0"/>
        <w:autoSpaceDE w:val="0"/>
        <w:autoSpaceDN w:val="0"/>
        <w:adjustRightInd w:val="0"/>
        <w:spacing w:after="120"/>
        <w:ind w:right="551"/>
        <w:jc w:val="both"/>
        <w:rPr>
          <w:rFonts w:ascii="Andalus" w:hAnsi="Andalus" w:cs="Andalus"/>
          <w:b/>
          <w:bCs/>
          <w:color w:val="363435"/>
        </w:rPr>
      </w:pPr>
    </w:p>
    <w:p w:rsidR="00023BE7" w:rsidRPr="004B1BE0" w:rsidRDefault="00023BE7" w:rsidP="00F24C9C">
      <w:pPr>
        <w:widowControl w:val="0"/>
        <w:autoSpaceDE w:val="0"/>
        <w:autoSpaceDN w:val="0"/>
        <w:adjustRightInd w:val="0"/>
        <w:spacing w:after="120"/>
        <w:ind w:right="551"/>
        <w:jc w:val="both"/>
        <w:rPr>
          <w:rFonts w:ascii="Andalus" w:hAnsi="Andalus" w:cs="Andalus"/>
          <w:color w:val="363435"/>
        </w:rPr>
      </w:pPr>
      <w:r w:rsidRPr="004B1BE0">
        <w:rPr>
          <w:rFonts w:ascii="Andalus" w:hAnsi="Andalus" w:cs="Andalus"/>
          <w:b/>
          <w:bCs/>
          <w:color w:val="363435"/>
        </w:rPr>
        <w:lastRenderedPageBreak/>
        <w:t>7.0.</w:t>
      </w:r>
      <w:r w:rsidRPr="004B1BE0">
        <w:rPr>
          <w:rFonts w:ascii="Andalus" w:hAnsi="Andalus" w:cs="Andalus"/>
          <w:b/>
          <w:bCs/>
          <w:color w:val="363435"/>
          <w:spacing w:val="18"/>
        </w:rPr>
        <w:t xml:space="preserve"> </w:t>
      </w:r>
      <w:r w:rsidRPr="004B1BE0">
        <w:rPr>
          <w:rFonts w:ascii="Andalus" w:hAnsi="Andalus" w:cs="Andalus"/>
          <w:b/>
          <w:bCs/>
          <w:color w:val="363435"/>
          <w:w w:val="105"/>
        </w:rPr>
        <w:t xml:space="preserve">Commitments: </w:t>
      </w:r>
      <w:r w:rsidRPr="004B1BE0">
        <w:rPr>
          <w:rFonts w:ascii="Andalus" w:hAnsi="Andalus" w:cs="Andalus"/>
          <w:color w:val="363435"/>
        </w:rPr>
        <w:t>Researcher(s) and</w:t>
      </w:r>
      <w:r w:rsidRPr="004B1BE0">
        <w:rPr>
          <w:rFonts w:ascii="Andalus" w:hAnsi="Andalus" w:cs="Andalus"/>
          <w:color w:val="363435"/>
          <w:spacing w:val="17"/>
        </w:rPr>
        <w:t xml:space="preserve"> </w:t>
      </w:r>
      <w:r w:rsidRPr="004B1BE0">
        <w:rPr>
          <w:rFonts w:ascii="Andalus" w:hAnsi="Andalus" w:cs="Andalus"/>
          <w:color w:val="363435"/>
        </w:rPr>
        <w:t>their</w:t>
      </w:r>
      <w:r w:rsidRPr="004B1BE0">
        <w:rPr>
          <w:rFonts w:ascii="Andalus" w:hAnsi="Andalus" w:cs="Andalus"/>
          <w:color w:val="363435"/>
          <w:spacing w:val="21"/>
        </w:rPr>
        <w:t xml:space="preserve"> </w:t>
      </w:r>
      <w:r w:rsidRPr="004B1BE0">
        <w:rPr>
          <w:rFonts w:ascii="Andalus" w:hAnsi="Andalus" w:cs="Andalus"/>
          <w:color w:val="363435"/>
        </w:rPr>
        <w:t>institutions</w:t>
      </w:r>
      <w:r w:rsidRPr="004B1BE0">
        <w:rPr>
          <w:rFonts w:ascii="Andalus" w:hAnsi="Andalus" w:cs="Andalus"/>
          <w:color w:val="363435"/>
          <w:spacing w:val="47"/>
        </w:rPr>
        <w:t xml:space="preserve"> </w:t>
      </w:r>
      <w:r w:rsidRPr="004B1BE0">
        <w:rPr>
          <w:rFonts w:ascii="Andalus" w:hAnsi="Andalus" w:cs="Andalus"/>
          <w:color w:val="363435"/>
        </w:rPr>
        <w:t>must</w:t>
      </w:r>
      <w:r w:rsidRPr="004B1BE0">
        <w:rPr>
          <w:rFonts w:ascii="Andalus" w:hAnsi="Andalus" w:cs="Andalus"/>
          <w:color w:val="363435"/>
          <w:spacing w:val="22"/>
        </w:rPr>
        <w:t xml:space="preserve"> </w:t>
      </w:r>
      <w:r w:rsidRPr="004B1BE0">
        <w:rPr>
          <w:rFonts w:ascii="Andalus" w:hAnsi="Andalus" w:cs="Andalus"/>
          <w:color w:val="363435"/>
        </w:rPr>
        <w:t>commit</w:t>
      </w:r>
      <w:r w:rsidRPr="004B1BE0">
        <w:rPr>
          <w:rFonts w:ascii="Andalus" w:hAnsi="Andalus" w:cs="Andalus"/>
          <w:color w:val="363435"/>
          <w:spacing w:val="33"/>
        </w:rPr>
        <w:t xml:space="preserve"> </w:t>
      </w:r>
      <w:r w:rsidRPr="004B1BE0">
        <w:rPr>
          <w:rFonts w:ascii="Andalus" w:hAnsi="Andalus" w:cs="Andalus"/>
          <w:color w:val="363435"/>
        </w:rPr>
        <w:t>themselves</w:t>
      </w:r>
      <w:r w:rsidRPr="004B1BE0">
        <w:rPr>
          <w:rFonts w:ascii="Andalus" w:hAnsi="Andalus" w:cs="Andalus"/>
          <w:color w:val="363435"/>
          <w:spacing w:val="47"/>
        </w:rPr>
        <w:t xml:space="preserve"> </w:t>
      </w:r>
      <w:r w:rsidRPr="004B1BE0">
        <w:rPr>
          <w:rFonts w:ascii="Andalus" w:hAnsi="Andalus" w:cs="Andalus"/>
          <w:color w:val="363435"/>
        </w:rPr>
        <w:t>to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15"/>
        </w:rPr>
        <w:t xml:space="preserve"> </w:t>
      </w:r>
      <w:r w:rsidRPr="004B1BE0">
        <w:rPr>
          <w:rFonts w:ascii="Andalus" w:hAnsi="Andalus" w:cs="Andalus"/>
          <w:color w:val="363435"/>
        </w:rPr>
        <w:t>successful</w:t>
      </w:r>
      <w:r w:rsidRPr="004B1BE0">
        <w:rPr>
          <w:rFonts w:ascii="Andalus" w:hAnsi="Andalus" w:cs="Andalus"/>
          <w:color w:val="363435"/>
          <w:spacing w:val="44"/>
        </w:rPr>
        <w:t xml:space="preserve"> </w:t>
      </w:r>
      <w:r w:rsidRPr="004B1BE0">
        <w:rPr>
          <w:rFonts w:ascii="Andalus" w:hAnsi="Andalus" w:cs="Andalus"/>
          <w:color w:val="363435"/>
        </w:rPr>
        <w:t>compl</w:t>
      </w:r>
      <w:r w:rsidRPr="004B1BE0">
        <w:rPr>
          <w:rFonts w:ascii="Andalus" w:hAnsi="Andalus" w:cs="Andalus"/>
          <w:color w:val="363435"/>
          <w:spacing w:val="-1"/>
        </w:rPr>
        <w:t>e</w:t>
      </w:r>
      <w:r w:rsidRPr="004B1BE0">
        <w:rPr>
          <w:rFonts w:ascii="Andalus" w:hAnsi="Andalus" w:cs="Andalus"/>
          <w:color w:val="363435"/>
        </w:rPr>
        <w:t>tion</w:t>
      </w:r>
      <w:r w:rsidRPr="004B1BE0">
        <w:rPr>
          <w:rFonts w:ascii="Andalus" w:hAnsi="Andalus" w:cs="Andalus"/>
          <w:color w:val="363435"/>
          <w:spacing w:val="28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  <w:w w:val="105"/>
        </w:rPr>
        <w:t xml:space="preserve">the </w:t>
      </w:r>
      <w:r w:rsidRPr="004B1BE0">
        <w:rPr>
          <w:rFonts w:ascii="Andalus" w:hAnsi="Andalus" w:cs="Andalus"/>
          <w:color w:val="363435"/>
        </w:rPr>
        <w:t>project.</w:t>
      </w:r>
    </w:p>
    <w:tbl>
      <w:tblPr>
        <w:tblStyle w:val="TableGrid"/>
        <w:tblW w:w="0" w:type="auto"/>
        <w:tblInd w:w="365" w:type="dxa"/>
        <w:tblLook w:val="04A0" w:firstRow="1" w:lastRow="0" w:firstColumn="1" w:lastColumn="0" w:noHBand="0" w:noVBand="1"/>
      </w:tblPr>
      <w:tblGrid>
        <w:gridCol w:w="3054"/>
        <w:gridCol w:w="4344"/>
        <w:gridCol w:w="1813"/>
      </w:tblGrid>
      <w:tr w:rsidR="00023BE7" w:rsidRPr="004B1BE0" w:rsidTr="00023BE7">
        <w:tc>
          <w:tcPr>
            <w:tcW w:w="3054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b/>
                <w:color w:val="000000"/>
              </w:rPr>
            </w:pPr>
            <w:r w:rsidRPr="004B1BE0">
              <w:rPr>
                <w:rFonts w:ascii="Andalus" w:hAnsi="Andalus" w:cs="Andalus"/>
                <w:b/>
                <w:color w:val="000000"/>
              </w:rPr>
              <w:t>Name</w:t>
            </w:r>
          </w:p>
        </w:tc>
        <w:tc>
          <w:tcPr>
            <w:tcW w:w="4344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b/>
                <w:color w:val="000000"/>
              </w:rPr>
            </w:pPr>
            <w:r w:rsidRPr="004B1BE0">
              <w:rPr>
                <w:rFonts w:ascii="Andalus" w:hAnsi="Andalus" w:cs="Andalus"/>
                <w:b/>
                <w:color w:val="000000"/>
              </w:rPr>
              <w:t>Address Principal Researcher / Research Partner</w:t>
            </w:r>
          </w:p>
        </w:tc>
        <w:tc>
          <w:tcPr>
            <w:tcW w:w="1813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b/>
                <w:color w:val="000000"/>
              </w:rPr>
            </w:pPr>
            <w:r w:rsidRPr="004B1BE0">
              <w:rPr>
                <w:rFonts w:ascii="Andalus" w:hAnsi="Andalus" w:cs="Andalus"/>
                <w:b/>
                <w:color w:val="000000"/>
              </w:rPr>
              <w:t>Signature</w:t>
            </w:r>
          </w:p>
        </w:tc>
      </w:tr>
      <w:tr w:rsidR="00023BE7" w:rsidRPr="004B1BE0" w:rsidTr="00023BE7">
        <w:tc>
          <w:tcPr>
            <w:tcW w:w="3054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4344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1813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color w:val="000000"/>
              </w:rPr>
            </w:pPr>
          </w:p>
        </w:tc>
      </w:tr>
      <w:tr w:rsidR="00023BE7" w:rsidRPr="004B1BE0" w:rsidTr="00023BE7">
        <w:tc>
          <w:tcPr>
            <w:tcW w:w="3054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4344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1813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color w:val="000000"/>
              </w:rPr>
            </w:pPr>
          </w:p>
        </w:tc>
      </w:tr>
      <w:tr w:rsidR="00023BE7" w:rsidRPr="004B1BE0" w:rsidTr="00023BE7">
        <w:tc>
          <w:tcPr>
            <w:tcW w:w="3054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4344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color w:val="000000"/>
              </w:rPr>
            </w:pPr>
          </w:p>
        </w:tc>
        <w:tc>
          <w:tcPr>
            <w:tcW w:w="1813" w:type="dxa"/>
          </w:tcPr>
          <w:p w:rsidR="00023BE7" w:rsidRPr="004B1BE0" w:rsidRDefault="00023BE7" w:rsidP="00F24C9C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right="551"/>
              <w:jc w:val="both"/>
              <w:rPr>
                <w:rFonts w:ascii="Andalus" w:hAnsi="Andalus" w:cs="Andalus"/>
                <w:color w:val="000000"/>
              </w:rPr>
            </w:pPr>
          </w:p>
        </w:tc>
      </w:tr>
    </w:tbl>
    <w:p w:rsidR="00023BE7" w:rsidRPr="004B1BE0" w:rsidRDefault="00023BE7" w:rsidP="00F24C9C">
      <w:pPr>
        <w:widowControl w:val="0"/>
        <w:autoSpaceDE w:val="0"/>
        <w:autoSpaceDN w:val="0"/>
        <w:adjustRightInd w:val="0"/>
        <w:spacing w:after="120"/>
        <w:ind w:right="551"/>
        <w:jc w:val="both"/>
        <w:rPr>
          <w:rFonts w:ascii="Andalus" w:hAnsi="Andalus" w:cs="Andalus"/>
          <w:color w:val="000000"/>
        </w:rPr>
      </w:pPr>
    </w:p>
    <w:p w:rsidR="00023BE7" w:rsidRPr="00D9017B" w:rsidRDefault="00023BE7" w:rsidP="00D9017B">
      <w:pPr>
        <w:widowControl w:val="0"/>
        <w:autoSpaceDE w:val="0"/>
        <w:autoSpaceDN w:val="0"/>
        <w:adjustRightInd w:val="0"/>
        <w:spacing w:after="120"/>
        <w:ind w:right="597"/>
        <w:jc w:val="both"/>
        <w:rPr>
          <w:rFonts w:ascii="Andalus" w:hAnsi="Andalus" w:cs="Andalus"/>
          <w:color w:val="363435"/>
          <w:w w:val="105"/>
        </w:rPr>
      </w:pPr>
      <w:r w:rsidRPr="004B1BE0">
        <w:rPr>
          <w:rFonts w:ascii="Andalus" w:hAnsi="Andalus" w:cs="Andalus"/>
          <w:color w:val="363435"/>
        </w:rPr>
        <w:t>I/we</w:t>
      </w:r>
      <w:r w:rsidRPr="004B1BE0">
        <w:rPr>
          <w:rFonts w:ascii="Andalus" w:hAnsi="Andalus" w:cs="Andalus"/>
          <w:color w:val="363435"/>
          <w:spacing w:val="21"/>
        </w:rPr>
        <w:t xml:space="preserve"> </w:t>
      </w:r>
      <w:r w:rsidRPr="004B1BE0">
        <w:rPr>
          <w:rFonts w:ascii="Andalus" w:hAnsi="Andalus" w:cs="Andalus"/>
          <w:color w:val="363435"/>
        </w:rPr>
        <w:t>declare</w:t>
      </w:r>
      <w:r w:rsidRPr="004B1BE0">
        <w:rPr>
          <w:rFonts w:ascii="Andalus" w:hAnsi="Andalus" w:cs="Andalus"/>
          <w:color w:val="363435"/>
          <w:spacing w:val="32"/>
        </w:rPr>
        <w:t xml:space="preserve"> </w:t>
      </w:r>
      <w:r w:rsidRPr="004B1BE0">
        <w:rPr>
          <w:rFonts w:ascii="Andalus" w:hAnsi="Andalus" w:cs="Andalus"/>
          <w:color w:val="363435"/>
        </w:rPr>
        <w:t>that</w:t>
      </w:r>
      <w:r w:rsidRPr="004B1BE0">
        <w:rPr>
          <w:rFonts w:ascii="Andalus" w:hAnsi="Andalus" w:cs="Andalus"/>
          <w:color w:val="363435"/>
          <w:spacing w:val="18"/>
        </w:rPr>
        <w:t xml:space="preserve"> </w:t>
      </w:r>
      <w:r w:rsidRPr="004B1BE0">
        <w:rPr>
          <w:rFonts w:ascii="Andalus" w:hAnsi="Andalus" w:cs="Andalus"/>
          <w:color w:val="363435"/>
        </w:rPr>
        <w:t>information given</w:t>
      </w:r>
      <w:r w:rsidRPr="004B1BE0">
        <w:rPr>
          <w:rFonts w:ascii="Andalus" w:hAnsi="Andalus" w:cs="Andalus"/>
          <w:color w:val="363435"/>
          <w:spacing w:val="25"/>
        </w:rPr>
        <w:t xml:space="preserve"> </w:t>
      </w:r>
      <w:r w:rsidRPr="004B1BE0">
        <w:rPr>
          <w:rFonts w:ascii="Andalus" w:hAnsi="Andalus" w:cs="Andalus"/>
          <w:color w:val="363435"/>
        </w:rPr>
        <w:t>in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</w:rPr>
        <w:t>this</w:t>
      </w:r>
      <w:r w:rsidRPr="004B1BE0">
        <w:rPr>
          <w:rFonts w:ascii="Andalus" w:hAnsi="Andalus" w:cs="Andalus"/>
          <w:color w:val="363435"/>
          <w:spacing w:val="17"/>
        </w:rPr>
        <w:t xml:space="preserve"> </w:t>
      </w:r>
      <w:r w:rsidRPr="004B1BE0">
        <w:rPr>
          <w:rFonts w:ascii="Andalus" w:hAnsi="Andalus" w:cs="Andalus"/>
          <w:color w:val="363435"/>
        </w:rPr>
        <w:t>applicat</w:t>
      </w:r>
      <w:r w:rsidRPr="004B1BE0">
        <w:rPr>
          <w:rFonts w:ascii="Andalus" w:hAnsi="Andalus" w:cs="Andalus"/>
          <w:color w:val="363435"/>
          <w:spacing w:val="-13"/>
        </w:rPr>
        <w:t>ion</w:t>
      </w:r>
      <w:r w:rsidRPr="004B1BE0">
        <w:rPr>
          <w:rFonts w:ascii="Andalus" w:hAnsi="Andalus" w:cs="Andalus"/>
          <w:color w:val="363435"/>
          <w:spacing w:val="-40"/>
          <w:position w:val="4"/>
        </w:rPr>
        <w:t>.</w:t>
      </w:r>
      <w:r w:rsidRPr="004B1BE0">
        <w:rPr>
          <w:rFonts w:ascii="Andalus" w:hAnsi="Andalus" w:cs="Andalus"/>
          <w:color w:val="363435"/>
        </w:rPr>
        <w:t>on</w:t>
      </w:r>
      <w:r w:rsidRPr="004B1BE0">
        <w:rPr>
          <w:rFonts w:ascii="Andalus" w:hAnsi="Andalus" w:cs="Andalus"/>
          <w:color w:val="363435"/>
          <w:spacing w:val="35"/>
        </w:rPr>
        <w:t xml:space="preserve"> </w:t>
      </w:r>
      <w:r w:rsidRPr="004B1BE0">
        <w:rPr>
          <w:rFonts w:ascii="Andalus" w:hAnsi="Andalus" w:cs="Andalus"/>
          <w:color w:val="363435"/>
        </w:rPr>
        <w:t>form</w:t>
      </w:r>
      <w:r w:rsidRPr="004B1BE0">
        <w:rPr>
          <w:rFonts w:ascii="Andalus" w:hAnsi="Andalus" w:cs="Andalus"/>
          <w:color w:val="363435"/>
          <w:spacing w:val="22"/>
        </w:rPr>
        <w:t xml:space="preserve"> </w:t>
      </w:r>
      <w:r w:rsidRPr="004B1BE0">
        <w:rPr>
          <w:rFonts w:ascii="Andalus" w:hAnsi="Andalus" w:cs="Andalus"/>
          <w:color w:val="363435"/>
        </w:rPr>
        <w:t>is</w:t>
      </w:r>
      <w:r w:rsidRPr="004B1BE0">
        <w:rPr>
          <w:rFonts w:ascii="Andalus" w:hAnsi="Andalus" w:cs="Andalus"/>
          <w:color w:val="363435"/>
          <w:spacing w:val="10"/>
        </w:rPr>
        <w:t xml:space="preserve"> </w:t>
      </w:r>
      <w:r w:rsidRPr="004B1BE0">
        <w:rPr>
          <w:rFonts w:ascii="Andalus" w:hAnsi="Andalus" w:cs="Andalus"/>
          <w:color w:val="363435"/>
        </w:rPr>
        <w:t>to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15"/>
        </w:rPr>
        <w:t xml:space="preserve"> </w:t>
      </w:r>
      <w:r w:rsidRPr="004B1BE0">
        <w:rPr>
          <w:rFonts w:ascii="Andalus" w:hAnsi="Andalus" w:cs="Andalus"/>
          <w:color w:val="363435"/>
        </w:rPr>
        <w:t>best</w:t>
      </w:r>
      <w:r w:rsidRPr="004B1BE0">
        <w:rPr>
          <w:rFonts w:ascii="Andalus" w:hAnsi="Andalus" w:cs="Andalus"/>
          <w:color w:val="363435"/>
          <w:spacing w:val="19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</w:rPr>
        <w:t>my/our</w:t>
      </w:r>
      <w:r w:rsidRPr="004B1BE0">
        <w:rPr>
          <w:rFonts w:ascii="Andalus" w:hAnsi="Andalus" w:cs="Andalus"/>
          <w:color w:val="363435"/>
          <w:spacing w:val="32"/>
        </w:rPr>
        <w:t xml:space="preserve"> </w:t>
      </w:r>
      <w:r w:rsidRPr="004B1BE0">
        <w:rPr>
          <w:rFonts w:ascii="Andalus" w:hAnsi="Andalus" w:cs="Andalus"/>
          <w:color w:val="363435"/>
        </w:rPr>
        <w:t>knowledge</w:t>
      </w:r>
      <w:r w:rsidRPr="004B1BE0">
        <w:rPr>
          <w:rFonts w:ascii="Andalus" w:hAnsi="Andalus" w:cs="Andalus"/>
          <w:color w:val="363435"/>
          <w:spacing w:val="47"/>
        </w:rPr>
        <w:t xml:space="preserve"> </w:t>
      </w:r>
      <w:r w:rsidRPr="004B1BE0">
        <w:rPr>
          <w:rFonts w:ascii="Andalus" w:hAnsi="Andalus" w:cs="Andalus"/>
          <w:color w:val="363435"/>
        </w:rPr>
        <w:t>complete</w:t>
      </w:r>
      <w:r w:rsidRPr="004B1BE0">
        <w:rPr>
          <w:rFonts w:ascii="Andalus" w:hAnsi="Andalus" w:cs="Andalus"/>
          <w:color w:val="363435"/>
          <w:spacing w:val="40"/>
        </w:rPr>
        <w:t xml:space="preserve"> </w:t>
      </w:r>
      <w:r w:rsidRPr="004B1BE0">
        <w:rPr>
          <w:rFonts w:ascii="Andalus" w:hAnsi="Andalus" w:cs="Andalus"/>
          <w:color w:val="363435"/>
        </w:rPr>
        <w:t>and</w:t>
      </w:r>
      <w:r w:rsidRPr="004B1BE0">
        <w:rPr>
          <w:rFonts w:ascii="Andalus" w:hAnsi="Andalus" w:cs="Andalus"/>
          <w:color w:val="363435"/>
          <w:spacing w:val="17"/>
        </w:rPr>
        <w:t xml:space="preserve"> </w:t>
      </w:r>
      <w:r w:rsidRPr="004B1BE0">
        <w:rPr>
          <w:rFonts w:ascii="Andalus" w:hAnsi="Andalus" w:cs="Andalus"/>
          <w:color w:val="363435"/>
          <w:w w:val="105"/>
        </w:rPr>
        <w:t>correct</w:t>
      </w:r>
    </w:p>
    <w:p w:rsidR="009D662C" w:rsidRPr="004B1BE0" w:rsidRDefault="00F24C9C" w:rsidP="00F24C9C">
      <w:pPr>
        <w:widowControl w:val="0"/>
        <w:autoSpaceDE w:val="0"/>
        <w:autoSpaceDN w:val="0"/>
        <w:adjustRightInd w:val="0"/>
        <w:spacing w:after="120"/>
        <w:jc w:val="both"/>
        <w:rPr>
          <w:rFonts w:ascii="Andalus" w:hAnsi="Andalus" w:cs="Andalus"/>
          <w:b/>
          <w:color w:val="000000"/>
        </w:rPr>
      </w:pPr>
      <w:r w:rsidRPr="004B1BE0">
        <w:rPr>
          <w:rFonts w:ascii="Andalus" w:hAnsi="Andalus" w:cs="Andalus"/>
          <w:b/>
          <w:color w:val="000000"/>
        </w:rPr>
        <w:t>7.1. Declaration of Head of Institution</w:t>
      </w:r>
      <w:r w:rsidR="009D662C">
        <w:rPr>
          <w:rFonts w:ascii="Andalus" w:hAnsi="Andalus" w:cs="Andalus"/>
          <w:b/>
          <w:color w:val="000000"/>
        </w:rPr>
        <w:t xml:space="preserve"> for CEFTER partner institution or Head of Department comment</w:t>
      </w:r>
    </w:p>
    <w:p w:rsidR="00023BE7" w:rsidRPr="004B1BE0" w:rsidRDefault="00023BE7" w:rsidP="00F24C9C">
      <w:pPr>
        <w:widowControl w:val="0"/>
        <w:autoSpaceDE w:val="0"/>
        <w:autoSpaceDN w:val="0"/>
        <w:adjustRightInd w:val="0"/>
        <w:spacing w:after="120"/>
        <w:ind w:right="538"/>
        <w:jc w:val="both"/>
        <w:rPr>
          <w:rFonts w:ascii="Andalus" w:hAnsi="Andalus" w:cs="Andalus"/>
          <w:color w:val="000000"/>
        </w:rPr>
      </w:pPr>
      <w:r w:rsidRPr="004B1BE0">
        <w:rPr>
          <w:rFonts w:ascii="Andalus" w:hAnsi="Andalus" w:cs="Andalus"/>
          <w:color w:val="363435"/>
        </w:rPr>
        <w:t>I</w:t>
      </w:r>
      <w:r w:rsidRPr="004B1BE0">
        <w:rPr>
          <w:rFonts w:ascii="Andalus" w:hAnsi="Andalus" w:cs="Andalus"/>
          <w:color w:val="363435"/>
          <w:spacing w:val="4"/>
        </w:rPr>
        <w:t xml:space="preserve"> </w:t>
      </w:r>
      <w:r w:rsidRPr="004B1BE0">
        <w:rPr>
          <w:rFonts w:ascii="Andalus" w:hAnsi="Andalus" w:cs="Andalus"/>
          <w:color w:val="363435"/>
        </w:rPr>
        <w:t>declare</w:t>
      </w:r>
      <w:r w:rsidRPr="004B1BE0">
        <w:rPr>
          <w:rFonts w:ascii="Andalus" w:hAnsi="Andalus" w:cs="Andalus"/>
          <w:color w:val="363435"/>
          <w:spacing w:val="23"/>
        </w:rPr>
        <w:t xml:space="preserve"> </w:t>
      </w:r>
      <w:r w:rsidRPr="004B1BE0">
        <w:rPr>
          <w:rFonts w:ascii="Andalus" w:hAnsi="Andalus" w:cs="Andalus"/>
          <w:color w:val="363435"/>
        </w:rPr>
        <w:t>that</w:t>
      </w:r>
      <w:r w:rsidRPr="004B1BE0">
        <w:rPr>
          <w:rFonts w:ascii="Andalus" w:hAnsi="Andalus" w:cs="Andalus"/>
          <w:color w:val="363435"/>
          <w:spacing w:val="13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</w:rPr>
        <w:t>applicant(s)</w:t>
      </w:r>
      <w:r w:rsidRPr="004B1BE0">
        <w:rPr>
          <w:rFonts w:ascii="Andalus" w:hAnsi="Andalus" w:cs="Andalus"/>
          <w:color w:val="363435"/>
          <w:spacing w:val="35"/>
        </w:rPr>
        <w:t xml:space="preserve"> </w:t>
      </w:r>
      <w:r w:rsidRPr="004B1BE0">
        <w:rPr>
          <w:rFonts w:ascii="Andalus" w:hAnsi="Andalus" w:cs="Andalus"/>
          <w:color w:val="363435"/>
        </w:rPr>
        <w:t>is/are</w:t>
      </w:r>
      <w:r w:rsidRPr="004B1BE0">
        <w:rPr>
          <w:rFonts w:ascii="Andalus" w:hAnsi="Andalus" w:cs="Andalus"/>
          <w:color w:val="363435"/>
          <w:spacing w:val="18"/>
        </w:rPr>
        <w:t xml:space="preserve"> </w:t>
      </w:r>
      <w:r w:rsidRPr="004B1BE0">
        <w:rPr>
          <w:rFonts w:ascii="Andalus" w:hAnsi="Andalus" w:cs="Andalus"/>
          <w:color w:val="363435"/>
        </w:rPr>
        <w:t>staff</w:t>
      </w:r>
      <w:r w:rsidRPr="004B1BE0">
        <w:rPr>
          <w:rFonts w:ascii="Andalus" w:hAnsi="Andalus" w:cs="Andalus"/>
          <w:color w:val="363435"/>
          <w:spacing w:val="10"/>
        </w:rPr>
        <w:t xml:space="preserve"> </w:t>
      </w:r>
      <w:r w:rsidRPr="004B1BE0">
        <w:rPr>
          <w:rFonts w:ascii="Andalus" w:hAnsi="Andalus" w:cs="Andalus"/>
          <w:color w:val="363435"/>
        </w:rPr>
        <w:t>member(s)</w:t>
      </w:r>
      <w:r w:rsidRPr="004B1BE0">
        <w:rPr>
          <w:rFonts w:ascii="Andalus" w:hAnsi="Andalus" w:cs="Andalus"/>
          <w:color w:val="363435"/>
          <w:spacing w:val="33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7"/>
        </w:rPr>
        <w:t xml:space="preserve"> </w:t>
      </w:r>
      <w:r w:rsidRPr="004B1BE0">
        <w:rPr>
          <w:rFonts w:ascii="Andalus" w:hAnsi="Andalus" w:cs="Andalus"/>
          <w:color w:val="363435"/>
        </w:rPr>
        <w:t>my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="00F24C9C" w:rsidRPr="004B1BE0">
        <w:rPr>
          <w:rFonts w:ascii="Andalus" w:hAnsi="Andalus" w:cs="Andalus"/>
          <w:color w:val="363435"/>
        </w:rPr>
        <w:t xml:space="preserve">institution </w:t>
      </w:r>
      <w:r w:rsidR="00F24C9C" w:rsidRPr="004B1BE0">
        <w:rPr>
          <w:rFonts w:ascii="Andalus" w:hAnsi="Andalus" w:cs="Andalus"/>
          <w:color w:val="363435"/>
          <w:spacing w:val="32"/>
        </w:rPr>
        <w:t>and</w:t>
      </w:r>
      <w:r w:rsidRPr="004B1BE0">
        <w:rPr>
          <w:rFonts w:ascii="Andalus" w:hAnsi="Andalus" w:cs="Andalus"/>
          <w:color w:val="363435"/>
          <w:spacing w:val="12"/>
        </w:rPr>
        <w:t xml:space="preserve"> </w:t>
      </w:r>
      <w:r w:rsidRPr="004B1BE0">
        <w:rPr>
          <w:rFonts w:ascii="Andalus" w:hAnsi="Andalus" w:cs="Andalus"/>
          <w:color w:val="363435"/>
        </w:rPr>
        <w:t>that</w:t>
      </w:r>
      <w:r w:rsidRPr="004B1BE0">
        <w:rPr>
          <w:rFonts w:ascii="Andalus" w:hAnsi="Andalus" w:cs="Andalus"/>
          <w:color w:val="363435"/>
          <w:spacing w:val="13"/>
        </w:rPr>
        <w:t xml:space="preserve"> </w:t>
      </w:r>
      <w:r w:rsidRPr="004B1BE0">
        <w:rPr>
          <w:rFonts w:ascii="Andalus" w:hAnsi="Andalus" w:cs="Andalus"/>
          <w:color w:val="363435"/>
        </w:rPr>
        <w:t>my</w:t>
      </w:r>
      <w:r w:rsidRPr="004B1BE0">
        <w:rPr>
          <w:rFonts w:ascii="Andalus" w:hAnsi="Andalus" w:cs="Andalus"/>
          <w:color w:val="363435"/>
          <w:spacing w:val="11"/>
        </w:rPr>
        <w:t xml:space="preserve"> </w:t>
      </w:r>
      <w:r w:rsidRPr="004B1BE0">
        <w:rPr>
          <w:rFonts w:ascii="Andalus" w:hAnsi="Andalus" w:cs="Andalus"/>
          <w:color w:val="363435"/>
        </w:rPr>
        <w:t>institution</w:t>
      </w:r>
      <w:r w:rsidRPr="004B1BE0">
        <w:rPr>
          <w:rFonts w:ascii="Andalus" w:hAnsi="Andalus" w:cs="Andalus"/>
          <w:color w:val="363435"/>
          <w:spacing w:val="30"/>
        </w:rPr>
        <w:t xml:space="preserve"> </w:t>
      </w:r>
      <w:r w:rsidRPr="004B1BE0">
        <w:rPr>
          <w:rFonts w:ascii="Andalus" w:hAnsi="Andalus" w:cs="Andalus"/>
          <w:color w:val="363435"/>
        </w:rPr>
        <w:t>will</w:t>
      </w:r>
      <w:r w:rsidRPr="004B1BE0">
        <w:rPr>
          <w:rFonts w:ascii="Andalus" w:hAnsi="Andalus" w:cs="Andalus"/>
          <w:color w:val="363435"/>
          <w:spacing w:val="13"/>
        </w:rPr>
        <w:t xml:space="preserve"> </w:t>
      </w:r>
      <w:r w:rsidRPr="004B1BE0">
        <w:rPr>
          <w:rFonts w:ascii="Andalus" w:hAnsi="Andalus" w:cs="Andalus"/>
          <w:color w:val="363435"/>
        </w:rPr>
        <w:t>support</w:t>
      </w:r>
      <w:r w:rsidRPr="004B1BE0">
        <w:rPr>
          <w:rFonts w:ascii="Andalus" w:hAnsi="Andalus" w:cs="Andalus"/>
          <w:color w:val="363435"/>
          <w:spacing w:val="21"/>
        </w:rPr>
        <w:t xml:space="preserve"> </w:t>
      </w:r>
      <w:r w:rsidRPr="004B1BE0">
        <w:rPr>
          <w:rFonts w:ascii="Andalus" w:hAnsi="Andalus" w:cs="Andalus"/>
          <w:color w:val="363435"/>
        </w:rPr>
        <w:t>and</w:t>
      </w:r>
      <w:r w:rsidRPr="004B1BE0">
        <w:rPr>
          <w:rFonts w:ascii="Andalus" w:hAnsi="Andalus" w:cs="Andalus"/>
          <w:color w:val="363435"/>
          <w:spacing w:val="12"/>
        </w:rPr>
        <w:t xml:space="preserve"> </w:t>
      </w:r>
      <w:r w:rsidRPr="004B1BE0">
        <w:rPr>
          <w:rFonts w:ascii="Andalus" w:hAnsi="Andalus" w:cs="Andalus"/>
          <w:color w:val="363435"/>
          <w:w w:val="103"/>
        </w:rPr>
        <w:t>prov</w:t>
      </w:r>
      <w:r w:rsidRPr="004B1BE0">
        <w:rPr>
          <w:rFonts w:ascii="Andalus" w:hAnsi="Andalus" w:cs="Andalus"/>
          <w:color w:val="363435"/>
          <w:w w:val="104"/>
        </w:rPr>
        <w:t>i</w:t>
      </w:r>
      <w:r w:rsidRPr="004B1BE0">
        <w:rPr>
          <w:rFonts w:ascii="Andalus" w:hAnsi="Andalus" w:cs="Andalus"/>
          <w:color w:val="363435"/>
          <w:w w:val="103"/>
        </w:rPr>
        <w:t>d</w:t>
      </w:r>
      <w:r w:rsidRPr="004B1BE0">
        <w:rPr>
          <w:rFonts w:ascii="Andalus" w:hAnsi="Andalus" w:cs="Andalus"/>
          <w:color w:val="363435"/>
          <w:w w:val="104"/>
        </w:rPr>
        <w:t xml:space="preserve">e </w:t>
      </w:r>
      <w:r w:rsidRPr="004B1BE0">
        <w:rPr>
          <w:rFonts w:ascii="Andalus" w:hAnsi="Andalus" w:cs="Andalus"/>
          <w:color w:val="363435"/>
        </w:rPr>
        <w:t>space</w:t>
      </w:r>
      <w:r w:rsidRPr="004B1BE0">
        <w:rPr>
          <w:rFonts w:ascii="Andalus" w:hAnsi="Andalus" w:cs="Andalus"/>
          <w:color w:val="363435"/>
          <w:spacing w:val="14"/>
        </w:rPr>
        <w:t xml:space="preserve"> </w:t>
      </w:r>
      <w:r w:rsidRPr="004B1BE0">
        <w:rPr>
          <w:rFonts w:ascii="Andalus" w:hAnsi="Andalus" w:cs="Andalus"/>
          <w:color w:val="363435"/>
        </w:rPr>
        <w:t>for</w:t>
      </w:r>
      <w:r w:rsidRPr="004B1BE0">
        <w:rPr>
          <w:rFonts w:ascii="Andalus" w:hAnsi="Andalus" w:cs="Andalus"/>
          <w:color w:val="363435"/>
          <w:spacing w:val="5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7"/>
        </w:rPr>
        <w:t xml:space="preserve"> </w:t>
      </w:r>
      <w:r w:rsidRPr="004B1BE0">
        <w:rPr>
          <w:rFonts w:ascii="Andalus" w:hAnsi="Andalus" w:cs="Andalus"/>
          <w:color w:val="363435"/>
        </w:rPr>
        <w:t>successful</w:t>
      </w:r>
      <w:r w:rsidRPr="004B1BE0">
        <w:rPr>
          <w:rFonts w:ascii="Andalus" w:hAnsi="Andalus" w:cs="Andalus"/>
          <w:color w:val="363435"/>
          <w:spacing w:val="26"/>
        </w:rPr>
        <w:t xml:space="preserve"> </w:t>
      </w:r>
      <w:r w:rsidRPr="004B1BE0">
        <w:rPr>
          <w:rFonts w:ascii="Andalus" w:hAnsi="Andalus" w:cs="Andalus"/>
          <w:color w:val="363435"/>
        </w:rPr>
        <w:t>conduct</w:t>
      </w:r>
      <w:r w:rsidRPr="004B1BE0">
        <w:rPr>
          <w:rFonts w:ascii="Andalus" w:hAnsi="Andalus" w:cs="Andalus"/>
          <w:color w:val="363435"/>
          <w:spacing w:val="19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3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7"/>
        </w:rPr>
        <w:t xml:space="preserve"> </w:t>
      </w:r>
      <w:r w:rsidRPr="004B1BE0">
        <w:rPr>
          <w:rFonts w:ascii="Andalus" w:hAnsi="Andalus" w:cs="Andalus"/>
          <w:color w:val="363435"/>
        </w:rPr>
        <w:t>research.</w:t>
      </w:r>
      <w:r w:rsidRPr="004B1BE0">
        <w:rPr>
          <w:rFonts w:ascii="Andalus" w:hAnsi="Andalus" w:cs="Andalus"/>
          <w:color w:val="363435"/>
          <w:spacing w:val="23"/>
        </w:rPr>
        <w:t xml:space="preserve"> </w:t>
      </w:r>
      <w:r w:rsidRPr="004B1BE0">
        <w:rPr>
          <w:rFonts w:ascii="Andalus" w:hAnsi="Andalus" w:cs="Andalus"/>
          <w:color w:val="363435"/>
        </w:rPr>
        <w:t>I endorse</w:t>
      </w:r>
      <w:r w:rsidRPr="004B1BE0">
        <w:rPr>
          <w:rFonts w:ascii="Andalus" w:hAnsi="Andalus" w:cs="Andalus"/>
          <w:color w:val="363435"/>
          <w:spacing w:val="18"/>
        </w:rPr>
        <w:t xml:space="preserve"> </w:t>
      </w:r>
      <w:r w:rsidRPr="004B1BE0">
        <w:rPr>
          <w:rFonts w:ascii="Andalus" w:hAnsi="Andalus" w:cs="Andalus"/>
          <w:color w:val="363435"/>
        </w:rPr>
        <w:t>the</w:t>
      </w:r>
      <w:r w:rsidRPr="004B1BE0">
        <w:rPr>
          <w:rFonts w:ascii="Andalus" w:hAnsi="Andalus" w:cs="Andalus"/>
          <w:color w:val="363435"/>
          <w:spacing w:val="7"/>
        </w:rPr>
        <w:t xml:space="preserve"> </w:t>
      </w:r>
      <w:r w:rsidRPr="004B1BE0">
        <w:rPr>
          <w:rFonts w:ascii="Andalus" w:hAnsi="Andalus" w:cs="Andalus"/>
          <w:color w:val="363435"/>
        </w:rPr>
        <w:t>project</w:t>
      </w:r>
      <w:r w:rsidRPr="004B1BE0">
        <w:rPr>
          <w:rFonts w:ascii="Andalus" w:hAnsi="Andalus" w:cs="Andalus"/>
          <w:color w:val="363435"/>
          <w:spacing w:val="18"/>
        </w:rPr>
        <w:t xml:space="preserve"> </w:t>
      </w:r>
      <w:r w:rsidRPr="004B1BE0">
        <w:rPr>
          <w:rFonts w:ascii="Andalus" w:hAnsi="Andalus" w:cs="Andalus"/>
          <w:color w:val="363435"/>
        </w:rPr>
        <w:t>and</w:t>
      </w:r>
      <w:r w:rsidRPr="004B1BE0">
        <w:rPr>
          <w:rFonts w:ascii="Andalus" w:hAnsi="Andalus" w:cs="Andalus"/>
          <w:color w:val="363435"/>
          <w:spacing w:val="8"/>
        </w:rPr>
        <w:t xml:space="preserve"> </w:t>
      </w:r>
      <w:r w:rsidRPr="004B1BE0">
        <w:rPr>
          <w:rFonts w:ascii="Andalus" w:hAnsi="Andalus" w:cs="Andalus"/>
          <w:color w:val="363435"/>
        </w:rPr>
        <w:t>confirm</w:t>
      </w:r>
      <w:r w:rsidRPr="004B1BE0">
        <w:rPr>
          <w:rFonts w:ascii="Andalus" w:hAnsi="Andalus" w:cs="Andalus"/>
          <w:color w:val="363435"/>
          <w:spacing w:val="20"/>
        </w:rPr>
        <w:t xml:space="preserve"> </w:t>
      </w:r>
      <w:r w:rsidR="00F24C9C" w:rsidRPr="004B1BE0">
        <w:rPr>
          <w:rFonts w:ascii="Andalus" w:hAnsi="Andalus" w:cs="Andalus"/>
          <w:color w:val="363435"/>
        </w:rPr>
        <w:t xml:space="preserve">my </w:t>
      </w:r>
      <w:r w:rsidR="00F24C9C" w:rsidRPr="004B1BE0">
        <w:rPr>
          <w:rFonts w:ascii="Andalus" w:hAnsi="Andalus" w:cs="Andalus"/>
          <w:color w:val="363435"/>
          <w:spacing w:val="9"/>
        </w:rPr>
        <w:t>institutional</w:t>
      </w:r>
      <w:r w:rsidRPr="004B1BE0">
        <w:rPr>
          <w:rFonts w:ascii="Andalus" w:hAnsi="Andalus" w:cs="Andalus"/>
          <w:color w:val="363435"/>
          <w:spacing w:val="31"/>
        </w:rPr>
        <w:t xml:space="preserve"> </w:t>
      </w:r>
      <w:r w:rsidRPr="004B1BE0">
        <w:rPr>
          <w:rFonts w:ascii="Andalus" w:hAnsi="Andalus" w:cs="Andalus"/>
          <w:color w:val="363435"/>
        </w:rPr>
        <w:t>commitment</w:t>
      </w:r>
      <w:r w:rsidRPr="004B1BE0">
        <w:rPr>
          <w:rFonts w:ascii="Andalus" w:hAnsi="Andalus" w:cs="Andalus"/>
          <w:color w:val="363435"/>
          <w:spacing w:val="36"/>
        </w:rPr>
        <w:t xml:space="preserve"> </w:t>
      </w:r>
      <w:r w:rsidRPr="004B1BE0">
        <w:rPr>
          <w:rFonts w:ascii="Andalus" w:hAnsi="Andalus" w:cs="Andalus"/>
          <w:color w:val="363435"/>
        </w:rPr>
        <w:t>to</w:t>
      </w:r>
      <w:r w:rsidRPr="004B1BE0">
        <w:rPr>
          <w:rFonts w:ascii="Andalus" w:hAnsi="Andalus" w:cs="Andalus"/>
          <w:color w:val="363435"/>
          <w:spacing w:val="3"/>
        </w:rPr>
        <w:t xml:space="preserve"> </w:t>
      </w:r>
      <w:r w:rsidRPr="004B1BE0">
        <w:rPr>
          <w:rFonts w:ascii="Andalus" w:hAnsi="Andalus" w:cs="Andalus"/>
          <w:color w:val="363435"/>
          <w:w w:val="104"/>
        </w:rPr>
        <w:t>t</w:t>
      </w:r>
      <w:r w:rsidRPr="004B1BE0">
        <w:rPr>
          <w:rFonts w:ascii="Andalus" w:hAnsi="Andalus" w:cs="Andalus"/>
          <w:color w:val="363435"/>
          <w:w w:val="103"/>
        </w:rPr>
        <w:t>h</w:t>
      </w:r>
      <w:r w:rsidRPr="004B1BE0">
        <w:rPr>
          <w:rFonts w:ascii="Andalus" w:hAnsi="Andalus" w:cs="Andalus"/>
          <w:color w:val="363435"/>
          <w:w w:val="104"/>
        </w:rPr>
        <w:t xml:space="preserve">e </w:t>
      </w:r>
      <w:r w:rsidRPr="004B1BE0">
        <w:rPr>
          <w:rFonts w:ascii="Andalus" w:hAnsi="Andalus" w:cs="Andalus"/>
          <w:color w:val="363435"/>
        </w:rPr>
        <w:t>successful</w:t>
      </w:r>
      <w:r w:rsidRPr="004B1BE0">
        <w:rPr>
          <w:rFonts w:ascii="Andalus" w:hAnsi="Andalus" w:cs="Andalus"/>
          <w:color w:val="363435"/>
          <w:spacing w:val="30"/>
        </w:rPr>
        <w:t xml:space="preserve"> </w:t>
      </w:r>
      <w:r w:rsidRPr="004B1BE0">
        <w:rPr>
          <w:rFonts w:ascii="Andalus" w:hAnsi="Andalus" w:cs="Andalus"/>
          <w:color w:val="363435"/>
        </w:rPr>
        <w:t>implementation</w:t>
      </w:r>
      <w:r w:rsidRPr="004B1BE0">
        <w:rPr>
          <w:rFonts w:ascii="Andalus" w:hAnsi="Andalus" w:cs="Andalus"/>
          <w:color w:val="363435"/>
          <w:spacing w:val="48"/>
        </w:rPr>
        <w:t xml:space="preserve"> </w:t>
      </w:r>
      <w:r w:rsidRPr="004B1BE0">
        <w:rPr>
          <w:rFonts w:ascii="Andalus" w:hAnsi="Andalus" w:cs="Andalus"/>
          <w:color w:val="363435"/>
        </w:rPr>
        <w:t>of</w:t>
      </w:r>
      <w:r w:rsidRPr="004B1BE0">
        <w:rPr>
          <w:rFonts w:ascii="Andalus" w:hAnsi="Andalus" w:cs="Andalus"/>
          <w:color w:val="363435"/>
          <w:spacing w:val="7"/>
        </w:rPr>
        <w:t xml:space="preserve"> </w:t>
      </w:r>
      <w:r w:rsidR="00310EBA">
        <w:rPr>
          <w:rFonts w:ascii="Andalus" w:hAnsi="Andalus" w:cs="Andalus"/>
          <w:color w:val="363435"/>
        </w:rPr>
        <w:t>this</w:t>
      </w:r>
      <w:r w:rsidRPr="004B1BE0">
        <w:rPr>
          <w:rFonts w:ascii="Andalus" w:hAnsi="Andalus" w:cs="Andalus"/>
          <w:color w:val="363435"/>
          <w:spacing w:val="15"/>
        </w:rPr>
        <w:t xml:space="preserve"> </w:t>
      </w:r>
      <w:r w:rsidRPr="004B1BE0">
        <w:rPr>
          <w:rFonts w:ascii="Andalus" w:hAnsi="Andalus" w:cs="Andalus"/>
          <w:color w:val="363435"/>
          <w:w w:val="103"/>
        </w:rPr>
        <w:t>gr</w:t>
      </w:r>
      <w:r w:rsidRPr="004B1BE0">
        <w:rPr>
          <w:rFonts w:ascii="Andalus" w:hAnsi="Andalus" w:cs="Andalus"/>
          <w:color w:val="363435"/>
          <w:w w:val="104"/>
        </w:rPr>
        <w:t>a</w:t>
      </w:r>
      <w:r w:rsidRPr="004B1BE0">
        <w:rPr>
          <w:rFonts w:ascii="Andalus" w:hAnsi="Andalus" w:cs="Andalus"/>
          <w:color w:val="363435"/>
          <w:w w:val="103"/>
        </w:rPr>
        <w:t>n</w:t>
      </w:r>
      <w:r w:rsidRPr="004B1BE0">
        <w:rPr>
          <w:rFonts w:ascii="Andalus" w:hAnsi="Andalus" w:cs="Andalus"/>
          <w:color w:val="363435"/>
          <w:w w:val="104"/>
        </w:rPr>
        <w:t>t</w:t>
      </w:r>
      <w:r w:rsidRPr="004B1BE0">
        <w:rPr>
          <w:rFonts w:ascii="Andalus" w:hAnsi="Andalus" w:cs="Andalus"/>
          <w:color w:val="363435"/>
          <w:w w:val="103"/>
        </w:rPr>
        <w:t>.</w:t>
      </w:r>
    </w:p>
    <w:p w:rsidR="00023BE7" w:rsidRPr="004B1BE0" w:rsidRDefault="00023BE7" w:rsidP="00F24C9C">
      <w:pPr>
        <w:spacing w:after="120"/>
        <w:jc w:val="both"/>
        <w:rPr>
          <w:rFonts w:ascii="Andalus" w:hAnsi="Andalus" w:cs="Andalus"/>
        </w:rPr>
      </w:pPr>
    </w:p>
    <w:p w:rsidR="00023BE7" w:rsidRPr="004B1BE0" w:rsidRDefault="00933719" w:rsidP="00D9017B">
      <w:pPr>
        <w:spacing w:after="120" w:line="240" w:lineRule="auto"/>
        <w:jc w:val="both"/>
        <w:rPr>
          <w:rFonts w:ascii="Andalus" w:hAnsi="Andalus" w:cs="Andalus"/>
          <w:b/>
        </w:rPr>
      </w:pPr>
      <w:r w:rsidRPr="004B1BE0">
        <w:rPr>
          <w:rFonts w:ascii="Andalus" w:hAnsi="Andalus" w:cs="Andalus"/>
          <w:b/>
        </w:rPr>
        <w:t>Name:</w:t>
      </w:r>
    </w:p>
    <w:p w:rsidR="00933719" w:rsidRPr="004B1BE0" w:rsidRDefault="00933719" w:rsidP="00D9017B">
      <w:pPr>
        <w:spacing w:after="120" w:line="240" w:lineRule="auto"/>
        <w:jc w:val="both"/>
        <w:rPr>
          <w:rFonts w:ascii="Andalus" w:hAnsi="Andalus" w:cs="Andalus"/>
          <w:b/>
        </w:rPr>
      </w:pPr>
      <w:r w:rsidRPr="004B1BE0">
        <w:rPr>
          <w:rFonts w:ascii="Andalus" w:hAnsi="Andalus" w:cs="Andalus"/>
          <w:b/>
        </w:rPr>
        <w:t>Position and Address:</w:t>
      </w:r>
    </w:p>
    <w:p w:rsidR="00933719" w:rsidRDefault="00933719" w:rsidP="00D9017B">
      <w:pPr>
        <w:spacing w:after="120" w:line="240" w:lineRule="auto"/>
        <w:jc w:val="both"/>
        <w:rPr>
          <w:rFonts w:ascii="Andalus" w:hAnsi="Andalus" w:cs="Andalus"/>
          <w:b/>
        </w:rPr>
      </w:pPr>
      <w:r w:rsidRPr="004B1BE0">
        <w:rPr>
          <w:rFonts w:ascii="Andalus" w:hAnsi="Andalus" w:cs="Andalus"/>
          <w:b/>
        </w:rPr>
        <w:t>Signature:</w:t>
      </w:r>
    </w:p>
    <w:p w:rsidR="00D9017B" w:rsidRDefault="00D9017B" w:rsidP="00D9017B">
      <w:pPr>
        <w:spacing w:after="120" w:line="240" w:lineRule="auto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OFFICIAL USE</w:t>
      </w:r>
    </w:p>
    <w:p w:rsidR="00D9017B" w:rsidRDefault="00D9017B" w:rsidP="00D9017B">
      <w:pPr>
        <w:spacing w:after="120" w:line="240" w:lineRule="auto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Comment</w:t>
      </w:r>
    </w:p>
    <w:p w:rsidR="00D9017B" w:rsidRDefault="00D9017B" w:rsidP="00D9017B">
      <w:pPr>
        <w:spacing w:after="120" w:line="240" w:lineRule="auto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Head of Department:</w:t>
      </w:r>
    </w:p>
    <w:p w:rsidR="00D9017B" w:rsidRDefault="00D9017B" w:rsidP="00D9017B">
      <w:pPr>
        <w:spacing w:after="120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017B" w:rsidRDefault="00D9017B" w:rsidP="00D9017B">
      <w:pPr>
        <w:spacing w:after="120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CEFTER BSU Grant Allocation Committee:</w:t>
      </w:r>
    </w:p>
    <w:p w:rsidR="00D9017B" w:rsidRPr="004B1BE0" w:rsidRDefault="00D9017B" w:rsidP="00D9017B">
      <w:pPr>
        <w:spacing w:after="120"/>
        <w:jc w:val="center"/>
        <w:rPr>
          <w:rFonts w:ascii="Andalus" w:hAnsi="Andalus" w:cs="Andalus"/>
          <w:b/>
        </w:rPr>
      </w:pPr>
      <w:r>
        <w:rPr>
          <w:rFonts w:ascii="Andalus" w:hAnsi="Andalus" w:cs="Andalu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9017B" w:rsidRPr="004B1BE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D4" w:rsidRDefault="00666ED4" w:rsidP="004B1BE0">
      <w:pPr>
        <w:spacing w:after="0" w:line="240" w:lineRule="auto"/>
      </w:pPr>
      <w:r>
        <w:separator/>
      </w:r>
    </w:p>
  </w:endnote>
  <w:endnote w:type="continuationSeparator" w:id="0">
    <w:p w:rsidR="00666ED4" w:rsidRDefault="00666ED4" w:rsidP="004B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E0" w:rsidRPr="004B1BE0" w:rsidRDefault="004B1BE0" w:rsidP="004B1BE0">
    <w:pPr>
      <w:pStyle w:val="Heading1"/>
      <w:jc w:val="both"/>
      <w:rPr>
        <w:rFonts w:ascii="Andalus" w:hAnsi="Andalus" w:cs="Andalus"/>
        <w:sz w:val="24"/>
        <w:szCs w:val="24"/>
      </w:rPr>
    </w:pPr>
    <w:r w:rsidRPr="004B1BE0">
      <w:rPr>
        <w:rFonts w:ascii="Andalus" w:hAnsi="Andalus" w:cs="Andalus"/>
        <w:sz w:val="24"/>
        <w:szCs w:val="24"/>
      </w:rPr>
      <w:t>Research development grants for X, Y, Z-rated researchers</w:t>
    </w:r>
  </w:p>
  <w:p w:rsidR="004B1BE0" w:rsidRDefault="004B1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D4" w:rsidRDefault="00666ED4" w:rsidP="004B1BE0">
      <w:pPr>
        <w:spacing w:after="0" w:line="240" w:lineRule="auto"/>
      </w:pPr>
      <w:r>
        <w:separator/>
      </w:r>
    </w:p>
  </w:footnote>
  <w:footnote w:type="continuationSeparator" w:id="0">
    <w:p w:rsidR="00666ED4" w:rsidRDefault="00666ED4" w:rsidP="004B1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7737"/>
    <w:multiLevelType w:val="hybridMultilevel"/>
    <w:tmpl w:val="0F8E0E5A"/>
    <w:lvl w:ilvl="0" w:tplc="50FA0D22">
      <w:start w:val="1"/>
      <w:numFmt w:val="upperLetter"/>
      <w:lvlText w:val="%1."/>
      <w:lvlJc w:val="left"/>
      <w:pPr>
        <w:ind w:left="944" w:hanging="360"/>
      </w:pPr>
      <w:rPr>
        <w:rFonts w:hint="default"/>
        <w:w w:val="100"/>
      </w:rPr>
    </w:lvl>
    <w:lvl w:ilvl="1" w:tplc="10090019" w:tentative="1">
      <w:start w:val="1"/>
      <w:numFmt w:val="lowerLetter"/>
      <w:lvlText w:val="%2."/>
      <w:lvlJc w:val="left"/>
      <w:pPr>
        <w:ind w:left="1664" w:hanging="360"/>
      </w:pPr>
    </w:lvl>
    <w:lvl w:ilvl="2" w:tplc="1009001B" w:tentative="1">
      <w:start w:val="1"/>
      <w:numFmt w:val="lowerRoman"/>
      <w:lvlText w:val="%3."/>
      <w:lvlJc w:val="right"/>
      <w:pPr>
        <w:ind w:left="2384" w:hanging="180"/>
      </w:pPr>
    </w:lvl>
    <w:lvl w:ilvl="3" w:tplc="1009000F" w:tentative="1">
      <w:start w:val="1"/>
      <w:numFmt w:val="decimal"/>
      <w:lvlText w:val="%4."/>
      <w:lvlJc w:val="left"/>
      <w:pPr>
        <w:ind w:left="3104" w:hanging="360"/>
      </w:pPr>
    </w:lvl>
    <w:lvl w:ilvl="4" w:tplc="10090019" w:tentative="1">
      <w:start w:val="1"/>
      <w:numFmt w:val="lowerLetter"/>
      <w:lvlText w:val="%5."/>
      <w:lvlJc w:val="left"/>
      <w:pPr>
        <w:ind w:left="3824" w:hanging="360"/>
      </w:pPr>
    </w:lvl>
    <w:lvl w:ilvl="5" w:tplc="1009001B" w:tentative="1">
      <w:start w:val="1"/>
      <w:numFmt w:val="lowerRoman"/>
      <w:lvlText w:val="%6."/>
      <w:lvlJc w:val="right"/>
      <w:pPr>
        <w:ind w:left="4544" w:hanging="180"/>
      </w:pPr>
    </w:lvl>
    <w:lvl w:ilvl="6" w:tplc="1009000F" w:tentative="1">
      <w:start w:val="1"/>
      <w:numFmt w:val="decimal"/>
      <w:lvlText w:val="%7."/>
      <w:lvlJc w:val="left"/>
      <w:pPr>
        <w:ind w:left="5264" w:hanging="360"/>
      </w:pPr>
    </w:lvl>
    <w:lvl w:ilvl="7" w:tplc="10090019" w:tentative="1">
      <w:start w:val="1"/>
      <w:numFmt w:val="lowerLetter"/>
      <w:lvlText w:val="%8."/>
      <w:lvlJc w:val="left"/>
      <w:pPr>
        <w:ind w:left="5984" w:hanging="360"/>
      </w:pPr>
    </w:lvl>
    <w:lvl w:ilvl="8" w:tplc="100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2EC56A11"/>
    <w:multiLevelType w:val="multilevel"/>
    <w:tmpl w:val="9D1A8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">
    <w:nsid w:val="56A77D4C"/>
    <w:multiLevelType w:val="hybridMultilevel"/>
    <w:tmpl w:val="33A840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22B4E"/>
    <w:multiLevelType w:val="multilevel"/>
    <w:tmpl w:val="0B507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3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67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57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996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47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54" w:hanging="108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793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72" w:hanging="1440"/>
      </w:pPr>
      <w:rPr>
        <w:rFonts w:hint="default"/>
        <w:b/>
        <w:i w:val="0"/>
      </w:rPr>
    </w:lvl>
  </w:abstractNum>
  <w:abstractNum w:abstractNumId="4">
    <w:nsid w:val="79812845"/>
    <w:multiLevelType w:val="hybridMultilevel"/>
    <w:tmpl w:val="292859B8"/>
    <w:lvl w:ilvl="0" w:tplc="10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AA"/>
    <w:rsid w:val="00023BE7"/>
    <w:rsid w:val="00310EBA"/>
    <w:rsid w:val="003D63AA"/>
    <w:rsid w:val="003F5A4D"/>
    <w:rsid w:val="004B1BE0"/>
    <w:rsid w:val="00666ED4"/>
    <w:rsid w:val="00685951"/>
    <w:rsid w:val="006C161C"/>
    <w:rsid w:val="00714B24"/>
    <w:rsid w:val="00860827"/>
    <w:rsid w:val="00881739"/>
    <w:rsid w:val="00933719"/>
    <w:rsid w:val="009D662C"/>
    <w:rsid w:val="00A07F02"/>
    <w:rsid w:val="00B9216B"/>
    <w:rsid w:val="00BE5CAA"/>
    <w:rsid w:val="00BE6381"/>
    <w:rsid w:val="00C2106C"/>
    <w:rsid w:val="00D9017B"/>
    <w:rsid w:val="00F2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AA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B1B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5CA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E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BE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1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BE0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B1BE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CAA"/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B1BE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5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5CA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E5C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1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BE0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1B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BE0"/>
    <w:rPr>
      <w:rFonts w:ascii="Calibri" w:eastAsia="Times New Roman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B1BE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CEFTER</dc:creator>
  <cp:lastModifiedBy>CEFTER</cp:lastModifiedBy>
  <cp:revision>11</cp:revision>
  <cp:lastPrinted>2016-10-10T13:17:00Z</cp:lastPrinted>
  <dcterms:created xsi:type="dcterms:W3CDTF">2016-10-10T11:48:00Z</dcterms:created>
  <dcterms:modified xsi:type="dcterms:W3CDTF">2016-11-21T09:32:00Z</dcterms:modified>
</cp:coreProperties>
</file>